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94" w:rsidRPr="00BF1194" w:rsidRDefault="00BF1194" w:rsidP="00BF1194">
      <w:pPr>
        <w:pBdr>
          <w:bottom w:val="single" w:sz="6" w:space="1" w:color="auto"/>
        </w:pBdr>
        <w:spacing w:after="0" w:line="240" w:lineRule="auto"/>
        <w:jc w:val="center"/>
        <w:rPr>
          <w:rFonts w:ascii="Arial" w:eastAsia="Times New Roman" w:hAnsi="Arial" w:cs="Arial"/>
          <w:vanish/>
          <w:sz w:val="16"/>
          <w:szCs w:val="16"/>
        </w:rPr>
      </w:pPr>
      <w:r w:rsidRPr="00BF1194">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16"/>
        <w:gridCol w:w="16"/>
        <w:gridCol w:w="35"/>
        <w:gridCol w:w="71"/>
        <w:gridCol w:w="71"/>
        <w:gridCol w:w="1119"/>
        <w:gridCol w:w="462"/>
        <w:gridCol w:w="142"/>
        <w:gridCol w:w="1048"/>
        <w:gridCol w:w="52"/>
        <w:gridCol w:w="195"/>
        <w:gridCol w:w="2668"/>
        <w:gridCol w:w="1245"/>
        <w:gridCol w:w="337"/>
        <w:gridCol w:w="936"/>
        <w:gridCol w:w="831"/>
        <w:gridCol w:w="43"/>
        <w:gridCol w:w="43"/>
        <w:gridCol w:w="17"/>
        <w:gridCol w:w="13"/>
      </w:tblGrid>
      <w:tr w:rsidR="00BF1194" w:rsidRPr="00BF1194" w:rsidTr="00BF1194">
        <w:trPr>
          <w:gridAfter w:val="1"/>
          <w:wAfter w:w="3720" w:type="dxa"/>
          <w:tblCellSpacing w:w="0" w:type="dxa"/>
        </w:trPr>
        <w:tc>
          <w:tcPr>
            <w:tcW w:w="4000" w:type="pct"/>
            <w:gridSpan w:val="14"/>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500" w:type="pct"/>
            <w:noWrap/>
            <w:vAlign w:val="center"/>
            <w:hideMark/>
          </w:tcPr>
          <w:p w:rsidR="00BF1194" w:rsidRPr="00BF1194" w:rsidRDefault="00BF1194" w:rsidP="00BF1194">
            <w:pPr>
              <w:spacing w:after="0" w:line="240" w:lineRule="auto"/>
              <w:jc w:val="right"/>
              <w:rPr>
                <w:rFonts w:ascii="Times New Roman" w:eastAsia="Times New Roman" w:hAnsi="Times New Roman" w:cs="Times New Roman"/>
                <w:sz w:val="24"/>
                <w:szCs w:val="24"/>
              </w:rPr>
            </w:pPr>
          </w:p>
        </w:tc>
        <w:tc>
          <w:tcPr>
            <w:tcW w:w="500" w:type="pct"/>
            <w:gridSpan w:val="4"/>
            <w:noWrap/>
            <w:vAlign w:val="center"/>
            <w:hideMark/>
          </w:tcPr>
          <w:p w:rsidR="00BF1194" w:rsidRPr="00BF1194" w:rsidRDefault="00BF1194" w:rsidP="00BF1194">
            <w:pPr>
              <w:spacing w:after="0" w:line="240" w:lineRule="auto"/>
              <w:jc w:val="right"/>
              <w:rPr>
                <w:rFonts w:ascii="Times New Roman" w:eastAsia="Times New Roman" w:hAnsi="Times New Roman" w:cs="Times New Roman"/>
                <w:sz w:val="24"/>
                <w:szCs w:val="24"/>
              </w:rPr>
            </w:pPr>
          </w:p>
        </w:tc>
      </w:tr>
      <w:tr w:rsidR="00BF1194" w:rsidRPr="00BF1194">
        <w:tblPrEx>
          <w:shd w:val="clear" w:color="auto" w:fill="FFFFFF"/>
        </w:tblPrEx>
        <w:trPr>
          <w:trHeight w:val="90"/>
          <w:tblCellSpacing w:w="0" w:type="dxa"/>
        </w:trPr>
        <w:tc>
          <w:tcPr>
            <w:tcW w:w="1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1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3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6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6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94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39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12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88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4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16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225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105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28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90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145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7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75"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3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c>
          <w:tcPr>
            <w:tcW w:w="4230" w:type="dxa"/>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r>
      <w:tr w:rsidR="00BF1194" w:rsidRPr="00BF1194">
        <w:tblPrEx>
          <w:shd w:val="clear" w:color="auto" w:fill="FFFFFF"/>
        </w:tblPrEx>
        <w:trPr>
          <w:trHeight w:val="30"/>
          <w:tblCellSpacing w:w="0" w:type="dxa"/>
        </w:trPr>
        <w:tc>
          <w:tcPr>
            <w:tcW w:w="0" w:type="auto"/>
            <w:gridSpan w:val="4"/>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4"/>
                <w:szCs w:val="24"/>
              </w:rPr>
            </w:pPr>
          </w:p>
        </w:tc>
        <w:tc>
          <w:tcPr>
            <w:tcW w:w="0" w:type="auto"/>
            <w:gridSpan w:val="5"/>
            <w:vMerge w:val="restart"/>
            <w:shd w:val="clear" w:color="auto" w:fill="FFFFFF"/>
            <w:hideMark/>
          </w:tcPr>
          <w:p w:rsidR="00BF1194" w:rsidRPr="00BF1194" w:rsidRDefault="00BF1194" w:rsidP="00BF1194">
            <w:pPr>
              <w:spacing w:after="0" w:line="30" w:lineRule="atLeast"/>
              <w:rPr>
                <w:rFonts w:ascii="Times New Roman" w:eastAsia="Times New Roman" w:hAnsi="Times New Roman" w:cs="Times New Roman"/>
                <w:sz w:val="24"/>
                <w:szCs w:val="24"/>
              </w:rPr>
            </w:pPr>
            <w:r w:rsidRPr="00BF1194">
              <w:rPr>
                <w:rFonts w:ascii="Times New Roman" w:eastAsia="Times New Roman" w:hAnsi="Times New Roman" w:cs="Times New Roman"/>
                <w:noProof/>
                <w:sz w:val="24"/>
                <w:szCs w:val="24"/>
              </w:rPr>
              <w:drawing>
                <wp:inline distT="0" distB="0" distL="0" distR="0">
                  <wp:extent cx="1524000" cy="708660"/>
                  <wp:effectExtent l="0" t="0" r="0" b="0"/>
                  <wp:docPr id="7" name="Picture 4" descr="NYC_Logo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C_Logo_Imag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708660"/>
                          </a:xfrm>
                          <a:prstGeom prst="rect">
                            <a:avLst/>
                          </a:prstGeom>
                          <a:noFill/>
                          <a:ln>
                            <a:noFill/>
                          </a:ln>
                        </pic:spPr>
                      </pic:pic>
                    </a:graphicData>
                  </a:graphic>
                </wp:inline>
              </w:drawing>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1080"/>
          <w:tblCellSpacing w:w="0" w:type="dxa"/>
        </w:trPr>
        <w:tc>
          <w:tcPr>
            <w:tcW w:w="0" w:type="auto"/>
            <w:gridSpan w:val="4"/>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5"/>
            <w:vMerge/>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9"/>
            <w:vMerge w:val="restart"/>
            <w:shd w:val="clear" w:color="auto" w:fill="FFFFFF"/>
            <w:hideMark/>
          </w:tcPr>
          <w:tbl>
            <w:tblPr>
              <w:tblW w:w="6285" w:type="dxa"/>
              <w:tblCellSpacing w:w="0" w:type="dxa"/>
              <w:tblCellMar>
                <w:left w:w="0" w:type="dxa"/>
                <w:right w:w="0" w:type="dxa"/>
              </w:tblCellMar>
              <w:tblLook w:val="04A0"/>
            </w:tblPr>
            <w:tblGrid>
              <w:gridCol w:w="195"/>
              <w:gridCol w:w="6090"/>
            </w:tblGrid>
            <w:tr w:rsidR="00BF1194" w:rsidRPr="00BF1194" w:rsidTr="00BF1194">
              <w:trPr>
                <w:trHeight w:val="15"/>
                <w:tblCellSpacing w:w="0" w:type="dxa"/>
              </w:trPr>
              <w:tc>
                <w:tcPr>
                  <w:tcW w:w="195" w:type="dxa"/>
                  <w:vAlign w:val="center"/>
                  <w:hideMark/>
                </w:tcPr>
                <w:p w:rsidR="00BF1194" w:rsidRPr="00BF1194" w:rsidRDefault="00BF1194" w:rsidP="00BF1194">
                  <w:pPr>
                    <w:spacing w:after="0" w:line="240" w:lineRule="auto"/>
                    <w:rPr>
                      <w:rFonts w:ascii="Arial" w:eastAsia="Times New Roman" w:hAnsi="Arial" w:cs="Arial"/>
                      <w:color w:val="FFFFFF"/>
                      <w:sz w:val="2"/>
                      <w:szCs w:val="2"/>
                    </w:rPr>
                  </w:pPr>
                </w:p>
              </w:tc>
              <w:tc>
                <w:tcPr>
                  <w:tcW w:w="6090" w:type="dxa"/>
                  <w:vAlign w:val="center"/>
                  <w:hideMark/>
                </w:tcPr>
                <w:p w:rsidR="00BF1194" w:rsidRPr="00BF1194" w:rsidRDefault="00BF1194" w:rsidP="00BF1194">
                  <w:pPr>
                    <w:spacing w:after="0" w:line="240" w:lineRule="auto"/>
                    <w:rPr>
                      <w:rFonts w:ascii="Arial" w:eastAsia="Times New Roman" w:hAnsi="Arial" w:cs="Arial"/>
                      <w:color w:val="FFFFFF"/>
                      <w:sz w:val="2"/>
                      <w:szCs w:val="2"/>
                    </w:rPr>
                  </w:pPr>
                </w:p>
              </w:tc>
            </w:tr>
            <w:tr w:rsidR="00BF1194" w:rsidRPr="00BF1194" w:rsidTr="00BF1194">
              <w:trPr>
                <w:trHeight w:val="270"/>
                <w:tblCellSpacing w:w="0" w:type="dxa"/>
              </w:trPr>
              <w:tc>
                <w:tcPr>
                  <w:tcW w:w="0" w:type="auto"/>
                  <w:vAlign w:val="center"/>
                  <w:hideMark/>
                </w:tcPr>
                <w:p w:rsidR="00BF1194" w:rsidRPr="00BF1194" w:rsidRDefault="00BF1194" w:rsidP="00BF1194">
                  <w:pPr>
                    <w:spacing w:after="0" w:line="240" w:lineRule="auto"/>
                    <w:rPr>
                      <w:rFonts w:ascii="Arial" w:eastAsia="Times New Roman" w:hAnsi="Arial" w:cs="Arial"/>
                      <w:color w:val="FFFFFF"/>
                      <w:sz w:val="2"/>
                      <w:szCs w:val="2"/>
                    </w:rPr>
                  </w:pPr>
                </w:p>
              </w:tc>
              <w:tc>
                <w:tcPr>
                  <w:tcW w:w="0" w:type="auto"/>
                  <w:hideMark/>
                </w:tcPr>
                <w:p w:rsidR="00BF1194" w:rsidRPr="00BF1194" w:rsidRDefault="00BF1194" w:rsidP="00BF1194">
                  <w:pPr>
                    <w:spacing w:after="0" w:line="240" w:lineRule="auto"/>
                    <w:rPr>
                      <w:rFonts w:ascii="Arial" w:eastAsia="Times New Roman" w:hAnsi="Arial" w:cs="Arial"/>
                      <w:color w:val="FFFFFF"/>
                      <w:sz w:val="2"/>
                      <w:szCs w:val="2"/>
                    </w:rPr>
                  </w:pPr>
                  <w:r w:rsidRPr="00BF1194">
                    <w:rPr>
                      <w:rFonts w:ascii="Arial" w:eastAsia="Times New Roman" w:hAnsi="Arial" w:cs="Arial"/>
                      <w:b/>
                      <w:bCs/>
                      <w:color w:val="3C3C3C"/>
                      <w:sz w:val="18"/>
                      <w:szCs w:val="18"/>
                    </w:rPr>
                    <w:t>DEPT OF HEALTH/MENTAL HYGIENE</w:t>
                  </w:r>
                </w:p>
              </w:tc>
            </w:tr>
            <w:tr w:rsidR="00BF1194" w:rsidRPr="00BF1194" w:rsidTr="00BF1194">
              <w:trPr>
                <w:trHeight w:val="510"/>
                <w:tblCellSpacing w:w="0" w:type="dxa"/>
              </w:trPr>
              <w:tc>
                <w:tcPr>
                  <w:tcW w:w="0" w:type="auto"/>
                  <w:vAlign w:val="center"/>
                  <w:hideMark/>
                </w:tcPr>
                <w:p w:rsidR="00BF1194" w:rsidRPr="00BF1194" w:rsidRDefault="00BF1194" w:rsidP="00BF1194">
                  <w:pPr>
                    <w:spacing w:after="0" w:line="240" w:lineRule="auto"/>
                    <w:rPr>
                      <w:rFonts w:ascii="Arial" w:eastAsia="Times New Roman" w:hAnsi="Arial" w:cs="Arial"/>
                      <w:color w:val="FFFFFF"/>
                      <w:sz w:val="2"/>
                      <w:szCs w:val="2"/>
                    </w:rPr>
                  </w:pPr>
                </w:p>
              </w:tc>
              <w:tc>
                <w:tcPr>
                  <w:tcW w:w="0" w:type="auto"/>
                  <w:hideMark/>
                </w:tcPr>
                <w:p w:rsidR="00BF1194" w:rsidRPr="00BF1194" w:rsidRDefault="00BF1194" w:rsidP="00BF1194">
                  <w:pPr>
                    <w:spacing w:after="0" w:line="240" w:lineRule="auto"/>
                    <w:rPr>
                      <w:rFonts w:ascii="Arial" w:eastAsia="Times New Roman" w:hAnsi="Arial" w:cs="Arial"/>
                      <w:color w:val="FFFFFF"/>
                      <w:sz w:val="2"/>
                      <w:szCs w:val="2"/>
                    </w:rPr>
                  </w:pPr>
                  <w:r w:rsidRPr="00BF1194">
                    <w:rPr>
                      <w:rFonts w:ascii="Arial" w:eastAsia="Times New Roman" w:hAnsi="Arial" w:cs="Arial"/>
                      <w:b/>
                      <w:bCs/>
                      <w:color w:val="3C3C3C"/>
                      <w:sz w:val="18"/>
                      <w:szCs w:val="18"/>
                    </w:rPr>
                    <w:t>Job Posting Notice</w:t>
                  </w:r>
                </w:p>
              </w:tc>
            </w:tr>
          </w:tbl>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45"/>
          <w:tblCellSpacing w:w="0" w:type="dxa"/>
        </w:trPr>
        <w:tc>
          <w:tcPr>
            <w:tcW w:w="0" w:type="auto"/>
            <w:gridSpan w:val="9"/>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4"/>
                <w:szCs w:val="24"/>
              </w:rPr>
            </w:pPr>
          </w:p>
        </w:tc>
        <w:tc>
          <w:tcPr>
            <w:tcW w:w="0" w:type="auto"/>
            <w:gridSpan w:val="9"/>
            <w:vMerge/>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225"/>
          <w:tblCellSpacing w:w="0" w:type="dxa"/>
        </w:trPr>
        <w:tc>
          <w:tcPr>
            <w:tcW w:w="0" w:type="auto"/>
            <w:gridSpan w:val="20"/>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r>
      <w:tr w:rsidR="00BF1194" w:rsidRPr="00BF1194">
        <w:tblPrEx>
          <w:shd w:val="clear" w:color="auto" w:fill="FFFFFF"/>
        </w:tblPrEx>
        <w:trPr>
          <w:trHeight w:val="30"/>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4"/>
                <w:szCs w:val="24"/>
              </w:rPr>
            </w:pPr>
          </w:p>
        </w:tc>
        <w:tc>
          <w:tcPr>
            <w:tcW w:w="0" w:type="auto"/>
            <w:gridSpan w:val="5"/>
            <w:vMerge w:val="restart"/>
            <w:shd w:val="clear" w:color="auto" w:fill="FFFFFF"/>
            <w:hideMark/>
          </w:tcPr>
          <w:p w:rsidR="00BF1194" w:rsidRPr="00BF1194" w:rsidRDefault="00BF1194" w:rsidP="00BF1194">
            <w:pPr>
              <w:spacing w:after="0" w:line="30"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Job ID: </w:t>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15"/>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5"/>
            <w:vMerge/>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shd w:val="clear" w:color="auto" w:fill="FFFFFF"/>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 of Positions: </w:t>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225"/>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c>
          <w:tcPr>
            <w:tcW w:w="0" w:type="auto"/>
            <w:gridSpan w:val="5"/>
            <w:vMerge/>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shd w:val="clear" w:color="auto" w:fill="FFFFFF"/>
            <w:hideMark/>
          </w:tcPr>
          <w:p w:rsidR="00BF1194" w:rsidRPr="00BF1194" w:rsidRDefault="00BF1194" w:rsidP="00BF1194">
            <w:pPr>
              <w:spacing w:after="0" w:line="225" w:lineRule="atLeast"/>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151919</w:t>
            </w:r>
          </w:p>
        </w:tc>
        <w:tc>
          <w:tcPr>
            <w:tcW w:w="0" w:type="auto"/>
            <w:gridSpan w:val="2"/>
            <w:vMerge/>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6"/>
            <w:shd w:val="clear" w:color="auto" w:fill="FFFFFF"/>
            <w:hideMark/>
          </w:tcPr>
          <w:p w:rsidR="00BF1194" w:rsidRPr="00BF1194" w:rsidRDefault="00BF1194" w:rsidP="00BF1194">
            <w:pPr>
              <w:spacing w:after="0" w:line="225" w:lineRule="atLeast"/>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1</w:t>
            </w:r>
          </w:p>
        </w:tc>
      </w:tr>
      <w:tr w:rsidR="00BF1194" w:rsidRPr="00BF1194">
        <w:tblPrEx>
          <w:shd w:val="clear" w:color="auto" w:fill="FFFFFF"/>
        </w:tblPrEx>
        <w:trPr>
          <w:trHeight w:val="2175"/>
          <w:tblCellSpacing w:w="0" w:type="dxa"/>
        </w:trPr>
        <w:tc>
          <w:tcPr>
            <w:tcW w:w="0" w:type="auto"/>
            <w:gridSpan w:val="3"/>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14"/>
            <w:shd w:val="clear" w:color="auto" w:fill="FFFFFF"/>
            <w:hideMark/>
          </w:tcPr>
          <w:tbl>
            <w:tblPr>
              <w:tblW w:w="8520" w:type="dxa"/>
              <w:tblCellSpacing w:w="0" w:type="dxa"/>
              <w:tblCellMar>
                <w:left w:w="0" w:type="dxa"/>
                <w:right w:w="0" w:type="dxa"/>
              </w:tblCellMar>
              <w:tblLook w:val="04A0"/>
            </w:tblPr>
            <w:tblGrid>
              <w:gridCol w:w="104"/>
              <w:gridCol w:w="15"/>
              <w:gridCol w:w="2281"/>
              <w:gridCol w:w="15"/>
              <w:gridCol w:w="895"/>
              <w:gridCol w:w="689"/>
              <w:gridCol w:w="4521"/>
            </w:tblGrid>
            <w:tr w:rsidR="00BF1194" w:rsidRPr="00BF1194" w:rsidTr="00BF1194">
              <w:trPr>
                <w:trHeight w:val="120"/>
                <w:tblCellSpacing w:w="0" w:type="dxa"/>
              </w:trPr>
              <w:tc>
                <w:tcPr>
                  <w:tcW w:w="105" w:type="dxa"/>
                  <w:vAlign w:val="center"/>
                  <w:hideMark/>
                </w:tcPr>
                <w:p w:rsidR="00BF1194" w:rsidRPr="00BF1194" w:rsidRDefault="00BF1194" w:rsidP="00BF1194">
                  <w:pPr>
                    <w:spacing w:after="0" w:line="240" w:lineRule="auto"/>
                    <w:rPr>
                      <w:rFonts w:ascii="Times New Roman" w:eastAsia="Times New Roman" w:hAnsi="Times New Roman" w:cs="Times New Roman"/>
                      <w:sz w:val="12"/>
                      <w:szCs w:val="24"/>
                    </w:rPr>
                  </w:pPr>
                </w:p>
              </w:tc>
              <w:tc>
                <w:tcPr>
                  <w:tcW w:w="15" w:type="dxa"/>
                  <w:vAlign w:val="center"/>
                  <w:hideMark/>
                </w:tcPr>
                <w:p w:rsidR="00BF1194" w:rsidRPr="00BF1194" w:rsidRDefault="00BF1194" w:rsidP="00BF1194">
                  <w:pPr>
                    <w:spacing w:after="0" w:line="240" w:lineRule="auto"/>
                    <w:rPr>
                      <w:rFonts w:ascii="Times New Roman" w:eastAsia="Times New Roman" w:hAnsi="Times New Roman" w:cs="Times New Roman"/>
                      <w:sz w:val="12"/>
                      <w:szCs w:val="24"/>
                    </w:rPr>
                  </w:pPr>
                </w:p>
              </w:tc>
              <w:tc>
                <w:tcPr>
                  <w:tcW w:w="2220" w:type="dxa"/>
                  <w:vAlign w:val="center"/>
                  <w:hideMark/>
                </w:tcPr>
                <w:p w:rsidR="00BF1194" w:rsidRPr="00BF1194" w:rsidRDefault="00BF1194" w:rsidP="00BF1194">
                  <w:pPr>
                    <w:spacing w:after="0" w:line="240" w:lineRule="auto"/>
                    <w:rPr>
                      <w:rFonts w:ascii="Times New Roman" w:eastAsia="Times New Roman" w:hAnsi="Times New Roman" w:cs="Times New Roman"/>
                      <w:sz w:val="12"/>
                      <w:szCs w:val="24"/>
                    </w:rPr>
                  </w:pPr>
                </w:p>
              </w:tc>
              <w:tc>
                <w:tcPr>
                  <w:tcW w:w="15" w:type="dxa"/>
                  <w:vAlign w:val="center"/>
                  <w:hideMark/>
                </w:tcPr>
                <w:p w:rsidR="00BF1194" w:rsidRPr="00BF1194" w:rsidRDefault="00BF1194" w:rsidP="00BF1194">
                  <w:pPr>
                    <w:spacing w:after="0" w:line="240" w:lineRule="auto"/>
                    <w:rPr>
                      <w:rFonts w:ascii="Times New Roman" w:eastAsia="Times New Roman" w:hAnsi="Times New Roman" w:cs="Times New Roman"/>
                      <w:sz w:val="12"/>
                      <w:szCs w:val="24"/>
                    </w:rPr>
                  </w:pPr>
                </w:p>
              </w:tc>
              <w:tc>
                <w:tcPr>
                  <w:tcW w:w="900" w:type="dxa"/>
                  <w:vAlign w:val="center"/>
                  <w:hideMark/>
                </w:tcPr>
                <w:p w:rsidR="00BF1194" w:rsidRPr="00BF1194" w:rsidRDefault="00BF1194" w:rsidP="00BF1194">
                  <w:pPr>
                    <w:spacing w:after="0" w:line="240" w:lineRule="auto"/>
                    <w:rPr>
                      <w:rFonts w:ascii="Times New Roman" w:eastAsia="Times New Roman" w:hAnsi="Times New Roman" w:cs="Times New Roman"/>
                      <w:sz w:val="12"/>
                      <w:szCs w:val="24"/>
                    </w:rPr>
                  </w:pPr>
                </w:p>
              </w:tc>
              <w:tc>
                <w:tcPr>
                  <w:tcW w:w="690" w:type="dxa"/>
                  <w:vAlign w:val="center"/>
                  <w:hideMark/>
                </w:tcPr>
                <w:p w:rsidR="00BF1194" w:rsidRPr="00BF1194" w:rsidRDefault="00BF1194" w:rsidP="00BF1194">
                  <w:pPr>
                    <w:spacing w:after="0" w:line="240" w:lineRule="auto"/>
                    <w:rPr>
                      <w:rFonts w:ascii="Times New Roman" w:eastAsia="Times New Roman" w:hAnsi="Times New Roman" w:cs="Times New Roman"/>
                      <w:sz w:val="12"/>
                      <w:szCs w:val="24"/>
                    </w:rPr>
                  </w:pPr>
                </w:p>
              </w:tc>
              <w:tc>
                <w:tcPr>
                  <w:tcW w:w="4575" w:type="dxa"/>
                  <w:vAlign w:val="center"/>
                  <w:hideMark/>
                </w:tcPr>
                <w:p w:rsidR="00BF1194" w:rsidRPr="00BF1194" w:rsidRDefault="00BF1194" w:rsidP="00BF1194">
                  <w:pPr>
                    <w:spacing w:after="0" w:line="240" w:lineRule="auto"/>
                    <w:rPr>
                      <w:rFonts w:ascii="Times New Roman" w:eastAsia="Times New Roman" w:hAnsi="Times New Roman" w:cs="Times New Roman"/>
                      <w:sz w:val="12"/>
                      <w:szCs w:val="24"/>
                    </w:rPr>
                  </w:pPr>
                </w:p>
              </w:tc>
            </w:tr>
            <w:tr w:rsidR="00BF1194" w:rsidRPr="00BF1194" w:rsidTr="00BF1194">
              <w:trPr>
                <w:trHeight w:val="15"/>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Business Title: </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45"/>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3"/>
                  <w:vMerge w:val="restart"/>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Early Intervention Program, Medical Director</w:t>
                  </w:r>
                </w:p>
              </w:tc>
            </w:tr>
            <w:tr w:rsidR="00BF1194" w:rsidRPr="00BF1194" w:rsidTr="00BF1194">
              <w:trPr>
                <w:trHeight w:val="1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Civil Service Title: </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r>
            <w:tr w:rsidR="00BF1194" w:rsidRPr="00BF1194" w:rsidTr="00BF1194">
              <w:trPr>
                <w:trHeight w:val="34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4"/>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AGENCY MEDICAL DIRECTOR</w:t>
                  </w:r>
                </w:p>
              </w:tc>
            </w:tr>
            <w:tr w:rsidR="00BF1194" w:rsidRPr="00BF1194" w:rsidTr="00BF1194">
              <w:trPr>
                <w:trHeight w:val="1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Title Code No: </w:t>
                  </w:r>
                </w:p>
              </w:tc>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vMerge w:val="restart"/>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Level: </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4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vMerge w:val="restart"/>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5304A</w:t>
                  </w:r>
                </w:p>
              </w:tc>
              <w:tc>
                <w:tcPr>
                  <w:tcW w:w="0" w:type="auto"/>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vMerge w:val="restart"/>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M3</w:t>
                  </w:r>
                </w:p>
              </w:tc>
            </w:tr>
            <w:tr w:rsidR="00BF1194" w:rsidRPr="00BF1194" w:rsidTr="00BF1194">
              <w:trPr>
                <w:trHeight w:val="1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Proposed Salary Range: </w:t>
                  </w:r>
                </w:p>
              </w:tc>
              <w:tc>
                <w:tcPr>
                  <w:tcW w:w="0" w:type="auto"/>
                  <w:gridSpan w:val="2"/>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r>
            <w:tr w:rsidR="00BF1194" w:rsidRPr="00BF1194" w:rsidTr="00BF1194">
              <w:trPr>
                <w:trHeight w:val="34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4"/>
                  <w:vMerge w:val="restart"/>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$ 60,740.00 - $160,000.00 (Annual)</w:t>
                  </w:r>
                </w:p>
              </w:tc>
            </w:tr>
            <w:tr w:rsidR="00BF1194" w:rsidRPr="00BF1194" w:rsidTr="00BF1194">
              <w:trPr>
                <w:trHeight w:val="1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Work Location: </w:t>
                  </w:r>
                </w:p>
              </w:tc>
              <w:tc>
                <w:tcPr>
                  <w:tcW w:w="0" w:type="auto"/>
                  <w:gridSpan w:val="4"/>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r>
            <w:tr w:rsidR="00BF1194" w:rsidRPr="00BF1194" w:rsidTr="00BF1194">
              <w:trPr>
                <w:trHeight w:val="34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4"/>
                  <w:vMerge w:val="restart"/>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42-09 28th Street</w:t>
                  </w:r>
                </w:p>
              </w:tc>
            </w:tr>
            <w:tr w:rsidR="00BF1194" w:rsidRPr="00BF1194" w:rsidTr="00BF1194">
              <w:trPr>
                <w:trHeight w:val="15"/>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Division/Work Unit: </w:t>
                  </w:r>
                </w:p>
              </w:tc>
              <w:tc>
                <w:tcPr>
                  <w:tcW w:w="0" w:type="auto"/>
                  <w:gridSpan w:val="4"/>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r>
            <w:tr w:rsidR="00BF1194" w:rsidRPr="00BF1194" w:rsidTr="00BF1194">
              <w:trPr>
                <w:trHeight w:val="24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4"/>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Early Intervention</w:t>
                  </w:r>
                </w:p>
              </w:tc>
            </w:tr>
          </w:tbl>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225"/>
          <w:tblCellSpacing w:w="0" w:type="dxa"/>
        </w:trPr>
        <w:tc>
          <w:tcPr>
            <w:tcW w:w="0" w:type="auto"/>
            <w:gridSpan w:val="20"/>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r>
      <w:tr w:rsidR="00BF1194" w:rsidRPr="00BF1194">
        <w:tblPrEx>
          <w:shd w:val="clear" w:color="auto" w:fill="FFFFFF"/>
        </w:tblPrEx>
        <w:trPr>
          <w:trHeight w:val="330"/>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11"/>
            <w:shd w:val="clear" w:color="auto" w:fill="FFFFFF"/>
            <w:hideMark/>
          </w:tcPr>
          <w:p w:rsidR="00BF1194" w:rsidRPr="00BF1194" w:rsidRDefault="0059329C" w:rsidP="00BF1194">
            <w:pPr>
              <w:spacing w:after="0" w:line="240" w:lineRule="auto"/>
              <w:rPr>
                <w:rFonts w:ascii="Times New Roman" w:eastAsia="Times New Roman" w:hAnsi="Times New Roman" w:cs="Times New Roman"/>
                <w:sz w:val="24"/>
                <w:szCs w:val="24"/>
              </w:rPr>
            </w:pPr>
            <w:r w:rsidRPr="0059329C">
              <w:rPr>
                <w:rFonts w:ascii="Times New Roman" w:eastAsia="Times New Roman" w:hAnsi="Times New Roman" w:cs="Times New Roman"/>
                <w:sz w:val="24"/>
                <w:szCs w:val="24"/>
              </w:rPr>
              <w:pict>
                <v:rect id="_x0000_i1025" style="width:468pt;height:1.5pt" o:hrstd="t" o:hr="t" fillcolor="#a0a0a0" stroked="f"/>
              </w:pict>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300"/>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bookmarkStart w:id="0" w:name="HRS_CE_WRK2_HRS_CE_JB_RET_SEC"/>
        <w:tc>
          <w:tcPr>
            <w:tcW w:w="0" w:type="auto"/>
            <w:gridSpan w:val="6"/>
            <w:shd w:val="clear" w:color="auto" w:fill="FFFFFF"/>
            <w:hideMark/>
          </w:tcPr>
          <w:p w:rsidR="00BF1194" w:rsidRPr="00BF1194" w:rsidRDefault="0059329C" w:rsidP="00BF1194">
            <w:pPr>
              <w:spacing w:after="0" w:line="240" w:lineRule="auto"/>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fldChar w:fldCharType="begin"/>
            </w:r>
            <w:r w:rsidR="00BF1194" w:rsidRPr="00BF1194">
              <w:rPr>
                <w:rFonts w:ascii="Times New Roman" w:eastAsia="Times New Roman" w:hAnsi="Times New Roman" w:cs="Times New Roman"/>
                <w:sz w:val="24"/>
                <w:szCs w:val="24"/>
              </w:rPr>
              <w:instrText xml:space="preserve"> HYPERLINK "javascript:hAction_win0(document.win0,'HRS_CE_WRK2_HRS_CE_JB_RET_SEC',%200,%200,%20'Return%20to%20Previous%20Page',%20false,%20true);" </w:instrText>
            </w:r>
            <w:r w:rsidRPr="00BF1194">
              <w:rPr>
                <w:rFonts w:ascii="Times New Roman" w:eastAsia="Times New Roman" w:hAnsi="Times New Roman" w:cs="Times New Roman"/>
                <w:sz w:val="24"/>
                <w:szCs w:val="24"/>
              </w:rPr>
              <w:fldChar w:fldCharType="separate"/>
            </w:r>
            <w:r w:rsidR="00BF1194" w:rsidRPr="00BF1194">
              <w:rPr>
                <w:rFonts w:ascii="Times New Roman" w:eastAsia="Times New Roman" w:hAnsi="Times New Roman" w:cs="Times New Roman"/>
                <w:color w:val="0000FF"/>
                <w:sz w:val="24"/>
                <w:szCs w:val="24"/>
                <w:u w:val="single"/>
              </w:rPr>
              <w:t>Return to Previous Page</w:t>
            </w:r>
            <w:r w:rsidRPr="00BF1194">
              <w:rPr>
                <w:rFonts w:ascii="Times New Roman" w:eastAsia="Times New Roman" w:hAnsi="Times New Roman" w:cs="Times New Roman"/>
                <w:sz w:val="24"/>
                <w:szCs w:val="24"/>
              </w:rPr>
              <w:fldChar w:fldCharType="end"/>
            </w:r>
            <w:bookmarkEnd w:id="0"/>
          </w:p>
        </w:tc>
        <w:bookmarkStart w:id="1" w:name="HRS_JO_WRK_HRS_JO_PRVW_SWAP"/>
        <w:tc>
          <w:tcPr>
            <w:tcW w:w="0" w:type="auto"/>
            <w:gridSpan w:val="9"/>
            <w:shd w:val="clear" w:color="auto" w:fill="FFFFFF"/>
            <w:noWrap/>
            <w:hideMark/>
          </w:tcPr>
          <w:p w:rsidR="00BF1194" w:rsidRPr="00BF1194" w:rsidRDefault="0059329C" w:rsidP="00BF1194">
            <w:pPr>
              <w:spacing w:after="0" w:line="240" w:lineRule="auto"/>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fldChar w:fldCharType="begin"/>
            </w:r>
            <w:r w:rsidR="00BF1194" w:rsidRPr="00BF1194">
              <w:rPr>
                <w:rFonts w:ascii="Times New Roman" w:eastAsia="Times New Roman" w:hAnsi="Times New Roman" w:cs="Times New Roman"/>
                <w:sz w:val="24"/>
                <w:szCs w:val="24"/>
              </w:rPr>
              <w:instrText xml:space="preserve"> HYPERLINK "javascript:hAction_win0(document.win0,'HRS_JO_WRK_HRS_JO_PRVW_SWAP',%200,%200,%20'Switch%20to%20Internal%20View',%20false,%20true);" </w:instrText>
            </w:r>
            <w:r w:rsidRPr="00BF1194">
              <w:rPr>
                <w:rFonts w:ascii="Times New Roman" w:eastAsia="Times New Roman" w:hAnsi="Times New Roman" w:cs="Times New Roman"/>
                <w:sz w:val="24"/>
                <w:szCs w:val="24"/>
              </w:rPr>
              <w:fldChar w:fldCharType="separate"/>
            </w:r>
            <w:r w:rsidR="00BF1194" w:rsidRPr="00BF1194">
              <w:rPr>
                <w:rFonts w:ascii="Times New Roman" w:eastAsia="Times New Roman" w:hAnsi="Times New Roman" w:cs="Times New Roman"/>
                <w:color w:val="0000FF"/>
                <w:sz w:val="24"/>
                <w:szCs w:val="24"/>
                <w:u w:val="single"/>
              </w:rPr>
              <w:t>Switch to Internal View</w:t>
            </w:r>
            <w:r w:rsidRPr="00BF1194">
              <w:rPr>
                <w:rFonts w:ascii="Times New Roman" w:eastAsia="Times New Roman" w:hAnsi="Times New Roman" w:cs="Times New Roman"/>
                <w:sz w:val="24"/>
                <w:szCs w:val="24"/>
              </w:rPr>
              <w:fldChar w:fldCharType="end"/>
            </w:r>
            <w:bookmarkEnd w:id="1"/>
          </w:p>
        </w:tc>
      </w:tr>
      <w:tr w:rsidR="00BF1194" w:rsidRPr="00BF1194">
        <w:tblPrEx>
          <w:shd w:val="clear" w:color="auto" w:fill="FFFFFF"/>
        </w:tblPrEx>
        <w:trPr>
          <w:trHeight w:val="285"/>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11"/>
            <w:shd w:val="clear" w:color="auto" w:fill="FFFFFF"/>
            <w:hideMark/>
          </w:tcPr>
          <w:p w:rsidR="00BF1194" w:rsidRPr="00BF1194" w:rsidRDefault="0059329C" w:rsidP="00BF1194">
            <w:pPr>
              <w:spacing w:after="0" w:line="240" w:lineRule="auto"/>
              <w:rPr>
                <w:rFonts w:ascii="Times New Roman" w:eastAsia="Times New Roman" w:hAnsi="Times New Roman" w:cs="Times New Roman"/>
                <w:sz w:val="24"/>
                <w:szCs w:val="24"/>
              </w:rPr>
            </w:pPr>
            <w:r w:rsidRPr="0059329C">
              <w:rPr>
                <w:rFonts w:ascii="Times New Roman" w:eastAsia="Times New Roman" w:hAnsi="Times New Roman" w:cs="Times New Roman"/>
                <w:sz w:val="24"/>
                <w:szCs w:val="24"/>
              </w:rPr>
              <w:pict>
                <v:rect id="_x0000_i1026" style="width:468pt;height:1.5pt" o:hrstd="t" o:hr="t" fillcolor="#a0a0a0" stroked="f"/>
              </w:pict>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5700"/>
          <w:tblCellSpacing w:w="0" w:type="dxa"/>
        </w:trPr>
        <w:tc>
          <w:tcPr>
            <w:tcW w:w="0" w:type="auto"/>
            <w:gridSpan w:val="2"/>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17"/>
            <w:shd w:val="clear" w:color="auto" w:fill="FFFFFF"/>
            <w:hideMark/>
          </w:tcPr>
          <w:tbl>
            <w:tblPr>
              <w:tblW w:w="8700" w:type="dxa"/>
              <w:tblCellSpacing w:w="0" w:type="dxa"/>
              <w:tblCellMar>
                <w:left w:w="0" w:type="dxa"/>
                <w:right w:w="0" w:type="dxa"/>
              </w:tblCellMar>
              <w:tblLook w:val="04A0"/>
            </w:tblPr>
            <w:tblGrid>
              <w:gridCol w:w="150"/>
              <w:gridCol w:w="8475"/>
              <w:gridCol w:w="75"/>
            </w:tblGrid>
            <w:tr w:rsidR="00BF1194" w:rsidRPr="00BF1194" w:rsidTr="00BF1194">
              <w:trPr>
                <w:trHeight w:val="30"/>
                <w:tblCellSpacing w:w="0" w:type="dxa"/>
              </w:trPr>
              <w:tc>
                <w:tcPr>
                  <w:tcW w:w="150" w:type="dxa"/>
                  <w:vAlign w:val="center"/>
                  <w:hideMark/>
                </w:tcPr>
                <w:p w:rsidR="00BF1194" w:rsidRPr="00BF1194" w:rsidRDefault="00BF1194" w:rsidP="00BF1194">
                  <w:pPr>
                    <w:spacing w:after="0" w:line="240" w:lineRule="auto"/>
                    <w:rPr>
                      <w:rFonts w:ascii="Times New Roman" w:eastAsia="Times New Roman" w:hAnsi="Times New Roman" w:cs="Times New Roman"/>
                      <w:sz w:val="4"/>
                      <w:szCs w:val="24"/>
                    </w:rPr>
                  </w:pPr>
                </w:p>
              </w:tc>
              <w:tc>
                <w:tcPr>
                  <w:tcW w:w="8475" w:type="dxa"/>
                  <w:vAlign w:val="center"/>
                  <w:hideMark/>
                </w:tcPr>
                <w:p w:rsidR="00BF1194" w:rsidRPr="00BF1194" w:rsidRDefault="00BF1194" w:rsidP="00BF1194">
                  <w:pPr>
                    <w:spacing w:after="0" w:line="240" w:lineRule="auto"/>
                    <w:rPr>
                      <w:rFonts w:ascii="Times New Roman" w:eastAsia="Times New Roman" w:hAnsi="Times New Roman" w:cs="Times New Roman"/>
                      <w:sz w:val="4"/>
                      <w:szCs w:val="24"/>
                    </w:rPr>
                  </w:pPr>
                </w:p>
              </w:tc>
              <w:tc>
                <w:tcPr>
                  <w:tcW w:w="75" w:type="dxa"/>
                  <w:vAlign w:val="center"/>
                  <w:hideMark/>
                </w:tcPr>
                <w:p w:rsidR="00BF1194" w:rsidRPr="00BF1194" w:rsidRDefault="00BF1194" w:rsidP="00BF1194">
                  <w:pPr>
                    <w:spacing w:after="0" w:line="240" w:lineRule="auto"/>
                    <w:rPr>
                      <w:rFonts w:ascii="Times New Roman" w:eastAsia="Times New Roman" w:hAnsi="Times New Roman" w:cs="Times New Roman"/>
                      <w:sz w:val="4"/>
                      <w:szCs w:val="24"/>
                    </w:rPr>
                  </w:pPr>
                </w:p>
              </w:tc>
            </w:tr>
            <w:tr w:rsidR="00BF1194" w:rsidRPr="00BF1194" w:rsidTr="00BF1194">
              <w:trPr>
                <w:trHeight w:val="558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hideMark/>
                </w:tcPr>
                <w:tbl>
                  <w:tblPr>
                    <w:tblW w:w="8475" w:type="dxa"/>
                    <w:tblCellSpacing w:w="0" w:type="dxa"/>
                    <w:tblCellMar>
                      <w:left w:w="0" w:type="dxa"/>
                      <w:right w:w="0" w:type="dxa"/>
                    </w:tblCellMar>
                    <w:tblLook w:val="04A0"/>
                  </w:tblPr>
                  <w:tblGrid>
                    <w:gridCol w:w="23"/>
                    <w:gridCol w:w="25"/>
                    <w:gridCol w:w="2726"/>
                    <w:gridCol w:w="5652"/>
                    <w:gridCol w:w="25"/>
                    <w:gridCol w:w="8"/>
                    <w:gridCol w:w="8"/>
                    <w:gridCol w:w="8"/>
                  </w:tblGrid>
                  <w:tr w:rsidR="00BF1194" w:rsidRPr="00BF1194" w:rsidTr="00BF1194">
                    <w:trPr>
                      <w:trHeight w:val="150"/>
                      <w:tblCellSpacing w:w="0" w:type="dxa"/>
                    </w:trPr>
                    <w:tc>
                      <w:tcPr>
                        <w:tcW w:w="75"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c>
                      <w:tcPr>
                        <w:tcW w:w="15"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c>
                      <w:tcPr>
                        <w:tcW w:w="2610"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c>
                      <w:tcPr>
                        <w:tcW w:w="5715"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c>
                      <w:tcPr>
                        <w:tcW w:w="15"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c>
                      <w:tcPr>
                        <w:tcW w:w="15"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c>
                      <w:tcPr>
                        <w:tcW w:w="15"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c>
                      <w:tcPr>
                        <w:tcW w:w="15" w:type="dxa"/>
                        <w:vAlign w:val="center"/>
                        <w:hideMark/>
                      </w:tcPr>
                      <w:p w:rsidR="00BF1194" w:rsidRPr="00BF1194" w:rsidRDefault="00BF1194" w:rsidP="00BF1194">
                        <w:pPr>
                          <w:spacing w:after="0" w:line="240" w:lineRule="auto"/>
                          <w:rPr>
                            <w:rFonts w:ascii="Times New Roman" w:eastAsia="Times New Roman" w:hAnsi="Times New Roman" w:cs="Times New Roman"/>
                            <w:sz w:val="16"/>
                            <w:szCs w:val="24"/>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3"/>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b/>
                            <w:bCs/>
                            <w:color w:val="3C3C3C"/>
                            <w:sz w:val="18"/>
                            <w:szCs w:val="18"/>
                          </w:rPr>
                          <w:t>Job Description</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4"/>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rPr>
                          <w:t xml:space="preserve">Early Intervention is a comprehensive interagency program that supports infants and children with developmental delays in their efforts to realize their full potential. It reduces the likelihood of delays among at-risk children, assists and empowers families to meet their child's and their own needs, and entitles children, regardless of race, ethnicity or income, to services through the program.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Under the direction of the Assistant Commissioner, Bureau of Early Intervention (BEI), as the Medical Director you will: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Serve as principal program clinical expert for the Bureau’s activities to promote best practices in all aspects of service delivery, aligned with current New York State Department of Health guidance, as well as with best practices and developments in the fields of early childhood development and disability.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Participate in the design and implementation of training activities for internal staff and provider agencies.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Supervise and serve as the clinical expert for the BEI evaluation unit in its efforts to ensure quality and regulatory compliance of evaluations to establish children’s eligibility.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Conduct clinical review of complex cases, including reviews of requests for assistive technology devices.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Participate in the development of policies and procedures as well as program initiatives; </w:t>
                        </w:r>
                        <w:r w:rsidRPr="00BF1194">
                          <w:rPr>
                            <w:rFonts w:ascii="Arial" w:eastAsia="Times New Roman" w:hAnsi="Arial" w:cs="Arial"/>
                            <w:color w:val="000000"/>
                            <w:sz w:val="18"/>
                            <w:szCs w:val="18"/>
                          </w:rPr>
                          <w:br/>
                          <w:t xml:space="preserve">- work with policy staff on review and response to legislative actions.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Serve as liaison to the medical and professional community, including formal presentations at clinical Grand Rounds and other speaking engagements.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Work with data management staff on development and interpretation of data reports.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Participate in relevant oversight and programmatic committees or groups.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xml:space="preserve">- Work collaboratively on projects with internal staff and direct service providers.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 Serve as a member of the EIP Executive staff;  and perform other duties as assigned by the Assistant Commissioner.</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210"/>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c>
                      <w:tcPr>
                        <w:tcW w:w="0" w:type="auto"/>
                        <w:hideMark/>
                      </w:tcPr>
                      <w:p w:rsidR="00BF1194" w:rsidRPr="00BF1194" w:rsidRDefault="00BF1194" w:rsidP="00BF119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4"/>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b/>
                            <w:bCs/>
                            <w:color w:val="3C3C3C"/>
                            <w:sz w:val="18"/>
                            <w:szCs w:val="18"/>
                          </w:rPr>
                          <w:t xml:space="preserve">Minimum </w:t>
                        </w:r>
                        <w:proofErr w:type="spellStart"/>
                        <w:r w:rsidRPr="00BF1194">
                          <w:rPr>
                            <w:rFonts w:ascii="Arial" w:eastAsia="Times New Roman" w:hAnsi="Arial" w:cs="Arial"/>
                            <w:b/>
                            <w:bCs/>
                            <w:color w:val="3C3C3C"/>
                            <w:sz w:val="18"/>
                            <w:szCs w:val="18"/>
                          </w:rPr>
                          <w:t>Qual</w:t>
                        </w:r>
                        <w:proofErr w:type="spellEnd"/>
                        <w:r w:rsidRPr="00BF1194">
                          <w:rPr>
                            <w:rFonts w:ascii="Arial" w:eastAsia="Times New Roman" w:hAnsi="Arial" w:cs="Arial"/>
                            <w:b/>
                            <w:bCs/>
                            <w:color w:val="3C3C3C"/>
                            <w:sz w:val="18"/>
                            <w:szCs w:val="18"/>
                          </w:rPr>
                          <w:t xml:space="preserve"> Requirements</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5"/>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rPr>
                          <w:t xml:space="preserve">1. Possession of a valid license to practice medicine in the State of New York plus valid Board Certification issued by the appropriate American Specialty Board in an approved medical specialty; and four years of medical practice including one year of experience in an administrative or supervisory capacity; or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2. A combination of education and/or experience equivalent to that listed in "1" above. However, all candidates must have a valid license to practice medicine in the State of New York, and one year of medical practice in an administrative or supervisory capacity.</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210"/>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c>
                      <w:tcPr>
                        <w:tcW w:w="0" w:type="auto"/>
                        <w:hideMark/>
                      </w:tcPr>
                      <w:p w:rsidR="00BF1194" w:rsidRPr="00BF1194" w:rsidRDefault="00BF1194" w:rsidP="00BF119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5"/>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b/>
                            <w:bCs/>
                            <w:color w:val="3C3C3C"/>
                            <w:sz w:val="18"/>
                            <w:szCs w:val="18"/>
                          </w:rPr>
                          <w:t>Preferred Skills</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6"/>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rPr>
                          <w:t>The successful candidate must possess an MD in Pediatrics with interest and expertise in early childhood development, including experience with children 0-5 years of age.  Additionally, the preferred candidate will have a demonstrated commitment to or interest in public health; demonstrated commitment to or interest in program development, monitoring and assessment; experience in management of clinical or public health initiatives; experience working collaboratively with teams of non-clinicians; and demonstrated interest in promoting best practices to service providers. Managed care experience preferred.</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210"/>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c>
                      <w:tcPr>
                        <w:tcW w:w="0" w:type="auto"/>
                        <w:hideMark/>
                      </w:tcPr>
                      <w:p w:rsidR="00BF1194" w:rsidRPr="00BF1194" w:rsidRDefault="00BF1194" w:rsidP="00BF119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6"/>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b/>
                            <w:bCs/>
                            <w:color w:val="3C3C3C"/>
                            <w:sz w:val="18"/>
                            <w:szCs w:val="18"/>
                          </w:rPr>
                          <w:t>To Apply</w:t>
                        </w: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7"/>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rPr>
                          <w:t xml:space="preserve">Apply online with a cover letter to https://a127-jobs.nyc.gov/.  In the Job ID search bar, enter: job ID number # 151919. </w:t>
                        </w:r>
                        <w:r w:rsidRPr="00BF1194">
                          <w:rPr>
                            <w:rFonts w:ascii="Arial" w:eastAsia="Times New Roman" w:hAnsi="Arial" w:cs="Arial"/>
                            <w:color w:val="000000"/>
                            <w:sz w:val="18"/>
                            <w:szCs w:val="18"/>
                          </w:rPr>
                          <w:br/>
                        </w:r>
                        <w:r w:rsidRPr="00BF1194">
                          <w:rPr>
                            <w:rFonts w:ascii="Arial" w:eastAsia="Times New Roman" w:hAnsi="Arial" w:cs="Arial"/>
                            <w:color w:val="000000"/>
                            <w:sz w:val="18"/>
                            <w:szCs w:val="18"/>
                          </w:rPr>
                          <w:br/>
                          <w:t>We appreciate the interest and thank all applicants who apply, but only those candidates under consideration will be contacted.</w:t>
                        </w:r>
                      </w:p>
                    </w:tc>
                  </w:tr>
                  <w:tr w:rsidR="00BF1194" w:rsidRPr="00BF1194" w:rsidTr="00BF1194">
                    <w:trPr>
                      <w:trHeight w:val="210"/>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c>
                      <w:tcPr>
                        <w:tcW w:w="0" w:type="auto"/>
                        <w:hideMark/>
                      </w:tcPr>
                      <w:p w:rsidR="00BF1194" w:rsidRPr="00BF1194" w:rsidRDefault="00BF1194" w:rsidP="00BF119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7"/>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b/>
                            <w:bCs/>
                            <w:color w:val="3C3C3C"/>
                            <w:sz w:val="18"/>
                            <w:szCs w:val="18"/>
                          </w:rPr>
                          <w:t>Work Location</w:t>
                        </w: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7"/>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rPr>
                          <w:t>42-09 28th Street, Queens, NY, 11101</w:t>
                        </w:r>
                      </w:p>
                    </w:tc>
                  </w:tr>
                  <w:tr w:rsidR="00BF1194" w:rsidRPr="00BF1194" w:rsidTr="00BF1194">
                    <w:trPr>
                      <w:trHeight w:val="210"/>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Cs w:val="24"/>
                          </w:rPr>
                        </w:pPr>
                      </w:p>
                    </w:tc>
                    <w:tc>
                      <w:tcPr>
                        <w:tcW w:w="0" w:type="auto"/>
                        <w:hideMark/>
                      </w:tcPr>
                      <w:p w:rsidR="00BF1194" w:rsidRPr="00BF1194" w:rsidRDefault="00BF1194" w:rsidP="00BF119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7"/>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b/>
                            <w:bCs/>
                            <w:color w:val="3C3C3C"/>
                            <w:sz w:val="18"/>
                            <w:szCs w:val="18"/>
                          </w:rPr>
                          <w:t>Residency Requirement</w:t>
                        </w:r>
                      </w:p>
                    </w:tc>
                  </w:tr>
                  <w:tr w:rsidR="00BF1194" w:rsidRPr="00BF1194" w:rsidTr="00BF1194">
                    <w:trPr>
                      <w:trHeight w:val="360"/>
                      <w:tblCellSpacing w:w="0" w:type="dxa"/>
                    </w:trPr>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7"/>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rPr>
                          <w:t>New York City Residency is not required for this position</w:t>
                        </w:r>
                      </w:p>
                    </w:tc>
                  </w:tr>
                  <w:tr w:rsidR="00BF1194" w:rsidRPr="00BF1194" w:rsidTr="00BF1194">
                    <w:trPr>
                      <w:trHeight w:val="60"/>
                      <w:tblCellSpacing w:w="0" w:type="dxa"/>
                    </w:trPr>
                    <w:tc>
                      <w:tcPr>
                        <w:tcW w:w="0" w:type="auto"/>
                        <w:gridSpan w:val="2"/>
                        <w:vAlign w:val="center"/>
                        <w:hideMark/>
                      </w:tcPr>
                      <w:p w:rsidR="00BF1194" w:rsidRPr="00BF1194" w:rsidRDefault="00BF1194" w:rsidP="00BF1194">
                        <w:pPr>
                          <w:spacing w:after="0" w:line="240" w:lineRule="auto"/>
                          <w:rPr>
                            <w:rFonts w:ascii="Times New Roman" w:eastAsia="Times New Roman" w:hAnsi="Times New Roman" w:cs="Times New Roman"/>
                            <w:sz w:val="6"/>
                            <w:szCs w:val="24"/>
                          </w:rPr>
                        </w:pPr>
                      </w:p>
                    </w:tc>
                    <w:tc>
                      <w:tcPr>
                        <w:tcW w:w="0" w:type="auto"/>
                        <w:hideMark/>
                      </w:tcPr>
                      <w:p w:rsidR="00BF1194" w:rsidRPr="00BF1194" w:rsidRDefault="00BF1194" w:rsidP="00BF1194">
                        <w:pPr>
                          <w:spacing w:before="100" w:beforeAutospacing="1" w:after="100" w:afterAutospacing="1" w:line="240" w:lineRule="auto"/>
                          <w:rPr>
                            <w:rFonts w:ascii="Times New Roman" w:eastAsia="Times New Roman" w:hAnsi="Times New Roman" w:cs="Times New Roman"/>
                            <w:sz w:val="6"/>
                            <w:szCs w:val="24"/>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bl>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rPr>
                <w:trHeight w:val="90"/>
                <w:tblCellSpacing w:w="0" w:type="dxa"/>
              </w:trPr>
              <w:tc>
                <w:tcPr>
                  <w:tcW w:w="0" w:type="auto"/>
                  <w:gridSpan w:val="3"/>
                  <w:vAlign w:val="center"/>
                  <w:hideMark/>
                </w:tcPr>
                <w:p w:rsidR="00BF1194" w:rsidRPr="00BF1194" w:rsidRDefault="00BF1194" w:rsidP="00BF1194">
                  <w:pPr>
                    <w:spacing w:after="0" w:line="240" w:lineRule="auto"/>
                    <w:rPr>
                      <w:rFonts w:ascii="Times New Roman" w:eastAsia="Times New Roman" w:hAnsi="Times New Roman" w:cs="Times New Roman"/>
                      <w:sz w:val="10"/>
                      <w:szCs w:val="24"/>
                    </w:rPr>
                  </w:pPr>
                </w:p>
              </w:tc>
            </w:tr>
          </w:tbl>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195"/>
          <w:tblCellSpacing w:w="0" w:type="dxa"/>
        </w:trPr>
        <w:tc>
          <w:tcPr>
            <w:tcW w:w="0" w:type="auto"/>
            <w:gridSpan w:val="20"/>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4"/>
              </w:rPr>
            </w:pPr>
          </w:p>
        </w:tc>
      </w:tr>
      <w:tr w:rsidR="00BF1194" w:rsidRPr="00BF1194">
        <w:tblPrEx>
          <w:shd w:val="clear" w:color="auto" w:fill="FFFFFF"/>
        </w:tblPrEx>
        <w:trPr>
          <w:trHeight w:val="15"/>
          <w:tblCellSpacing w:w="0" w:type="dxa"/>
        </w:trPr>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6"/>
            <w:vMerge w:val="restart"/>
            <w:shd w:val="clear" w:color="auto" w:fill="FFFFFF"/>
            <w:hideMark/>
          </w:tcPr>
          <w:p w:rsidR="00BF1194" w:rsidRPr="00BF1194" w:rsidRDefault="00BF1194" w:rsidP="00BF1194">
            <w:pPr>
              <w:spacing w:after="0" w:line="15" w:lineRule="atLeast"/>
              <w:jc w:val="righ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POSTING DATE: </w:t>
            </w:r>
          </w:p>
        </w:tc>
        <w:tc>
          <w:tcPr>
            <w:tcW w:w="0" w:type="auto"/>
            <w:gridSpan w:val="6"/>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
                <w:szCs w:val="24"/>
              </w:rPr>
            </w:pPr>
          </w:p>
        </w:tc>
        <w:tc>
          <w:tcPr>
            <w:tcW w:w="0" w:type="auto"/>
            <w:gridSpan w:val="2"/>
            <w:vMerge w:val="restart"/>
            <w:shd w:val="clear" w:color="auto" w:fill="FFFFFF"/>
            <w:hideMark/>
          </w:tcPr>
          <w:p w:rsidR="00BF1194" w:rsidRPr="00BF1194" w:rsidRDefault="00BF1194" w:rsidP="00BF1194">
            <w:pPr>
              <w:spacing w:after="0" w:line="15" w:lineRule="atLeast"/>
              <w:rPr>
                <w:rFonts w:ascii="Times New Roman" w:eastAsia="Times New Roman" w:hAnsi="Times New Roman" w:cs="Times New Roman"/>
                <w:sz w:val="24"/>
                <w:szCs w:val="24"/>
              </w:rPr>
            </w:pPr>
            <w:r w:rsidRPr="00BF1194">
              <w:rPr>
                <w:rFonts w:ascii="Times New Roman" w:eastAsia="Times New Roman" w:hAnsi="Times New Roman" w:cs="Times New Roman"/>
                <w:sz w:val="24"/>
                <w:szCs w:val="24"/>
              </w:rPr>
              <w:t xml:space="preserve">POST UNTIL: </w:t>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405"/>
          <w:tblCellSpacing w:w="0" w:type="dxa"/>
        </w:trPr>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6"/>
            <w:vMerge/>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5"/>
            <w:shd w:val="clear" w:color="auto" w:fill="FFFFFF"/>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07/02/2014</w:t>
            </w:r>
          </w:p>
        </w:tc>
        <w:tc>
          <w:tcPr>
            <w:tcW w:w="0" w:type="auto"/>
            <w:gridSpan w:val="2"/>
            <w:vMerge/>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5"/>
            <w:shd w:val="clear" w:color="auto" w:fill="FFFFFF"/>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color w:val="000000"/>
                <w:sz w:val="18"/>
                <w:szCs w:val="18"/>
                <w:bdr w:val="none" w:sz="0" w:space="0" w:color="auto" w:frame="1"/>
              </w:rPr>
              <w:t>Until Filled</w:t>
            </w:r>
          </w:p>
        </w:tc>
      </w:tr>
      <w:tr w:rsidR="00BF1194" w:rsidRPr="00BF1194">
        <w:tblPrEx>
          <w:shd w:val="clear" w:color="auto" w:fill="FFFFFF"/>
        </w:tblPrEx>
        <w:trPr>
          <w:trHeight w:val="315"/>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11"/>
            <w:shd w:val="clear" w:color="auto" w:fill="FFFFFF"/>
            <w:hideMark/>
          </w:tcPr>
          <w:p w:rsidR="00BF1194" w:rsidRPr="00BF1194" w:rsidRDefault="0059329C" w:rsidP="00BF1194">
            <w:pPr>
              <w:spacing w:after="0" w:line="240" w:lineRule="auto"/>
              <w:rPr>
                <w:rFonts w:ascii="Times New Roman" w:eastAsia="Times New Roman" w:hAnsi="Times New Roman" w:cs="Times New Roman"/>
                <w:sz w:val="24"/>
                <w:szCs w:val="24"/>
              </w:rPr>
            </w:pPr>
            <w:r w:rsidRPr="0059329C">
              <w:rPr>
                <w:rFonts w:ascii="Times New Roman" w:eastAsia="Times New Roman" w:hAnsi="Times New Roman" w:cs="Times New Roman"/>
                <w:sz w:val="24"/>
                <w:szCs w:val="24"/>
              </w:rPr>
              <w:pict>
                <v:rect id="_x0000_i1027" style="width:468pt;height:1.5pt" o:hrstd="t" o:hr="t" fillcolor="#a0a0a0" stroked="f"/>
              </w:pict>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rsidTr="00BF1194">
        <w:tblPrEx>
          <w:shd w:val="clear" w:color="auto" w:fill="FFFFFF"/>
        </w:tblPrEx>
        <w:trPr>
          <w:trHeight w:val="300"/>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6"/>
            <w:shd w:val="clear" w:color="auto" w:fill="FFFFFF"/>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9"/>
            <w:shd w:val="clear" w:color="auto" w:fill="FFFFFF"/>
            <w:noWrap/>
          </w:tcPr>
          <w:p w:rsidR="00BF1194" w:rsidRPr="00BF1194" w:rsidRDefault="00BF1194" w:rsidP="00BF1194">
            <w:pPr>
              <w:spacing w:after="0" w:line="240" w:lineRule="auto"/>
              <w:rPr>
                <w:rFonts w:ascii="Times New Roman" w:eastAsia="Times New Roman" w:hAnsi="Times New Roman" w:cs="Times New Roman"/>
                <w:sz w:val="24"/>
                <w:szCs w:val="24"/>
              </w:rPr>
            </w:pPr>
          </w:p>
        </w:tc>
      </w:tr>
      <w:tr w:rsidR="00BF1194" w:rsidRPr="00BF1194">
        <w:tblPrEx>
          <w:shd w:val="clear" w:color="auto" w:fill="FFFFFF"/>
        </w:tblPrEx>
        <w:trPr>
          <w:trHeight w:val="285"/>
          <w:tblCellSpacing w:w="0" w:type="dxa"/>
        </w:trPr>
        <w:tc>
          <w:tcPr>
            <w:tcW w:w="0" w:type="auto"/>
            <w:gridSpan w:val="5"/>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11"/>
            <w:shd w:val="clear" w:color="auto" w:fill="FFFFFF"/>
            <w:hideMark/>
          </w:tcPr>
          <w:p w:rsidR="00BF1194" w:rsidRPr="00BF1194" w:rsidRDefault="0059329C" w:rsidP="00BF1194">
            <w:pPr>
              <w:spacing w:after="0" w:line="240" w:lineRule="auto"/>
              <w:rPr>
                <w:rFonts w:ascii="Times New Roman" w:eastAsia="Times New Roman" w:hAnsi="Times New Roman" w:cs="Times New Roman"/>
                <w:sz w:val="24"/>
                <w:szCs w:val="24"/>
              </w:rPr>
            </w:pPr>
            <w:r w:rsidRPr="0059329C">
              <w:rPr>
                <w:rFonts w:ascii="Times New Roman" w:eastAsia="Times New Roman" w:hAnsi="Times New Roman" w:cs="Times New Roman"/>
                <w:sz w:val="24"/>
                <w:szCs w:val="24"/>
              </w:rPr>
              <w:pict>
                <v:rect id="_x0000_i1028" style="width:468pt;height:1.5pt" o:hrstd="t" o:hr="t" fillcolor="#a0a0a0" stroked="f"/>
              </w:pict>
            </w: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0"/>
                <w:szCs w:val="20"/>
              </w:rPr>
            </w:pPr>
          </w:p>
        </w:tc>
      </w:tr>
      <w:tr w:rsidR="00BF1194" w:rsidRPr="00BF1194">
        <w:tblPrEx>
          <w:shd w:val="clear" w:color="auto" w:fill="FFFFFF"/>
        </w:tblPrEx>
        <w:trPr>
          <w:trHeight w:val="300"/>
          <w:tblCellSpacing w:w="0" w:type="dxa"/>
        </w:trPr>
        <w:tc>
          <w:tcPr>
            <w:tcW w:w="0" w:type="auto"/>
            <w:gridSpan w:val="6"/>
            <w:shd w:val="clear" w:color="auto" w:fill="FFFFFF"/>
            <w:vAlign w:val="center"/>
            <w:hideMark/>
          </w:tcPr>
          <w:p w:rsidR="00BF1194" w:rsidRPr="00BF1194" w:rsidRDefault="00BF1194" w:rsidP="00BF1194">
            <w:pPr>
              <w:spacing w:after="0" w:line="240" w:lineRule="auto"/>
              <w:rPr>
                <w:rFonts w:ascii="Times New Roman" w:eastAsia="Times New Roman" w:hAnsi="Times New Roman" w:cs="Times New Roman"/>
                <w:sz w:val="24"/>
                <w:szCs w:val="24"/>
              </w:rPr>
            </w:pPr>
          </w:p>
        </w:tc>
        <w:tc>
          <w:tcPr>
            <w:tcW w:w="0" w:type="auto"/>
            <w:gridSpan w:val="14"/>
            <w:shd w:val="clear" w:color="auto" w:fill="FFFFFF"/>
            <w:hideMark/>
          </w:tcPr>
          <w:p w:rsidR="00BF1194" w:rsidRPr="00BF1194" w:rsidRDefault="00BF1194" w:rsidP="00BF1194">
            <w:pPr>
              <w:spacing w:after="0" w:line="240" w:lineRule="auto"/>
              <w:rPr>
                <w:rFonts w:ascii="Times New Roman" w:eastAsia="Times New Roman" w:hAnsi="Times New Roman" w:cs="Times New Roman"/>
                <w:sz w:val="24"/>
                <w:szCs w:val="24"/>
              </w:rPr>
            </w:pPr>
            <w:r w:rsidRPr="00BF1194">
              <w:rPr>
                <w:rFonts w:ascii="Arial" w:eastAsia="Times New Roman" w:hAnsi="Arial" w:cs="Arial"/>
                <w:b/>
                <w:bCs/>
                <w:color w:val="3C3C3C"/>
                <w:sz w:val="18"/>
                <w:szCs w:val="18"/>
              </w:rPr>
              <w:t xml:space="preserve">The City of New York is an Equal </w:t>
            </w:r>
            <w:bookmarkStart w:id="2" w:name="_GoBack"/>
            <w:bookmarkEnd w:id="2"/>
            <w:r w:rsidRPr="00BF1194">
              <w:rPr>
                <w:rFonts w:ascii="Arial" w:eastAsia="Times New Roman" w:hAnsi="Arial" w:cs="Arial"/>
                <w:b/>
                <w:bCs/>
                <w:color w:val="3C3C3C"/>
                <w:sz w:val="18"/>
                <w:szCs w:val="18"/>
              </w:rPr>
              <w:t>Opportunity Employer</w:t>
            </w:r>
          </w:p>
        </w:tc>
      </w:tr>
    </w:tbl>
    <w:p w:rsidR="00BF1194" w:rsidRPr="00BF1194" w:rsidRDefault="00BF1194" w:rsidP="00BF1194">
      <w:pPr>
        <w:shd w:val="clear" w:color="auto" w:fill="FFFFFF"/>
        <w:spacing w:after="0" w:line="240" w:lineRule="auto"/>
        <w:rPr>
          <w:rFonts w:ascii="Arial" w:eastAsia="Times New Roman" w:hAnsi="Arial" w:cs="Arial"/>
          <w:vanish/>
          <w:sz w:val="24"/>
          <w:szCs w:val="24"/>
          <w:lang/>
        </w:rPr>
      </w:pPr>
      <w:r w:rsidRPr="00BF1194">
        <w:rPr>
          <w:rFonts w:ascii="Arial" w:eastAsia="Times New Roman" w:hAnsi="Arial" w:cs="Arial"/>
          <w:vanish/>
          <w:sz w:val="24"/>
          <w:szCs w:val="24"/>
          <w:lang/>
        </w:rPr>
        <w:t> </w:t>
      </w:r>
    </w:p>
    <w:p w:rsidR="00BF1194" w:rsidRPr="00BF1194" w:rsidRDefault="00BF1194" w:rsidP="00BF1194">
      <w:pPr>
        <w:shd w:val="clear" w:color="auto" w:fill="FFFFFF"/>
        <w:spacing w:after="0" w:line="240" w:lineRule="auto"/>
        <w:rPr>
          <w:rFonts w:ascii="Arial" w:eastAsia="Times New Roman" w:hAnsi="Arial" w:cs="Arial"/>
          <w:b/>
          <w:bCs/>
          <w:vanish/>
          <w:sz w:val="20"/>
          <w:szCs w:val="20"/>
          <w:lang/>
        </w:rPr>
      </w:pPr>
      <w:r w:rsidRPr="00BF1194">
        <w:rPr>
          <w:rFonts w:ascii="Arial" w:eastAsia="Times New Roman" w:hAnsi="Arial" w:cs="Arial"/>
          <w:b/>
          <w:bCs/>
          <w:vanish/>
          <w:color w:val="FFFFFF"/>
          <w:sz w:val="20"/>
          <w:szCs w:val="20"/>
          <w:lang/>
        </w:rPr>
        <w:t> </w:t>
      </w:r>
    </w:p>
    <w:sectPr w:rsidR="00BF1194" w:rsidRPr="00BF1194" w:rsidSect="00593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BF1194"/>
    <w:rsid w:val="00325711"/>
    <w:rsid w:val="0059329C"/>
    <w:rsid w:val="00BE0F7C"/>
    <w:rsid w:val="00BF1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7667">
      <w:marLeft w:val="0"/>
      <w:marRight w:val="0"/>
      <w:marTop w:val="0"/>
      <w:marBottom w:val="0"/>
      <w:divBdr>
        <w:top w:val="none" w:sz="0" w:space="0" w:color="auto"/>
        <w:left w:val="none" w:sz="0" w:space="0" w:color="auto"/>
        <w:bottom w:val="none" w:sz="0" w:space="0" w:color="auto"/>
        <w:right w:val="none" w:sz="0" w:space="0" w:color="auto"/>
      </w:divBdr>
    </w:div>
    <w:div w:id="198199836">
      <w:marLeft w:val="0"/>
      <w:marRight w:val="0"/>
      <w:marTop w:val="0"/>
      <w:marBottom w:val="0"/>
      <w:divBdr>
        <w:top w:val="single" w:sz="6" w:space="9" w:color="BCBABA"/>
        <w:left w:val="single" w:sz="6" w:space="9" w:color="BCBABA"/>
        <w:bottom w:val="single" w:sz="6" w:space="9" w:color="BCBABA"/>
        <w:right w:val="single" w:sz="6" w:space="9" w:color="BCBABA"/>
      </w:divBdr>
    </w:div>
    <w:div w:id="262156068">
      <w:marLeft w:val="0"/>
      <w:marRight w:val="0"/>
      <w:marTop w:val="0"/>
      <w:marBottom w:val="0"/>
      <w:divBdr>
        <w:top w:val="none" w:sz="0" w:space="0" w:color="auto"/>
        <w:left w:val="none" w:sz="0" w:space="0" w:color="auto"/>
        <w:bottom w:val="none" w:sz="0" w:space="0" w:color="auto"/>
        <w:right w:val="none" w:sz="0" w:space="0" w:color="auto"/>
      </w:divBdr>
    </w:div>
    <w:div w:id="327096057">
      <w:marLeft w:val="0"/>
      <w:marRight w:val="0"/>
      <w:marTop w:val="0"/>
      <w:marBottom w:val="0"/>
      <w:divBdr>
        <w:top w:val="dotted" w:sz="12" w:space="0" w:color="auto"/>
        <w:left w:val="dotted" w:sz="12" w:space="0" w:color="auto"/>
        <w:bottom w:val="dotted" w:sz="12" w:space="0" w:color="auto"/>
        <w:right w:val="dotted" w:sz="12" w:space="0" w:color="auto"/>
      </w:divBdr>
    </w:div>
    <w:div w:id="336616884">
      <w:marLeft w:val="0"/>
      <w:marRight w:val="0"/>
      <w:marTop w:val="0"/>
      <w:marBottom w:val="0"/>
      <w:divBdr>
        <w:top w:val="none" w:sz="0" w:space="0" w:color="auto"/>
        <w:left w:val="none" w:sz="0" w:space="0" w:color="auto"/>
        <w:bottom w:val="none" w:sz="0" w:space="0" w:color="auto"/>
        <w:right w:val="none" w:sz="0" w:space="0" w:color="auto"/>
      </w:divBdr>
    </w:div>
    <w:div w:id="391540954">
      <w:marLeft w:val="0"/>
      <w:marRight w:val="0"/>
      <w:marTop w:val="0"/>
      <w:marBottom w:val="0"/>
      <w:divBdr>
        <w:top w:val="none" w:sz="0" w:space="0" w:color="auto"/>
        <w:left w:val="none" w:sz="0" w:space="0" w:color="auto"/>
        <w:bottom w:val="none" w:sz="0" w:space="0" w:color="auto"/>
        <w:right w:val="none" w:sz="0" w:space="0" w:color="auto"/>
      </w:divBdr>
    </w:div>
    <w:div w:id="493030662">
      <w:marLeft w:val="0"/>
      <w:marRight w:val="0"/>
      <w:marTop w:val="0"/>
      <w:marBottom w:val="0"/>
      <w:divBdr>
        <w:top w:val="none" w:sz="0" w:space="0" w:color="auto"/>
        <w:left w:val="none" w:sz="0" w:space="0" w:color="auto"/>
        <w:bottom w:val="none" w:sz="0" w:space="0" w:color="auto"/>
        <w:right w:val="none" w:sz="0" w:space="0" w:color="auto"/>
      </w:divBdr>
    </w:div>
    <w:div w:id="499664744">
      <w:marLeft w:val="0"/>
      <w:marRight w:val="0"/>
      <w:marTop w:val="0"/>
      <w:marBottom w:val="0"/>
      <w:divBdr>
        <w:top w:val="none" w:sz="0" w:space="0" w:color="auto"/>
        <w:left w:val="none" w:sz="0" w:space="0" w:color="auto"/>
        <w:bottom w:val="none" w:sz="0" w:space="0" w:color="auto"/>
        <w:right w:val="none" w:sz="0" w:space="0" w:color="auto"/>
      </w:divBdr>
    </w:div>
    <w:div w:id="537737599">
      <w:marLeft w:val="0"/>
      <w:marRight w:val="0"/>
      <w:marTop w:val="0"/>
      <w:marBottom w:val="0"/>
      <w:divBdr>
        <w:top w:val="none" w:sz="0" w:space="0" w:color="auto"/>
        <w:left w:val="none" w:sz="0" w:space="0" w:color="auto"/>
        <w:bottom w:val="none" w:sz="0" w:space="0" w:color="auto"/>
        <w:right w:val="none" w:sz="0" w:space="0" w:color="auto"/>
      </w:divBdr>
    </w:div>
    <w:div w:id="592402852">
      <w:marLeft w:val="0"/>
      <w:marRight w:val="0"/>
      <w:marTop w:val="0"/>
      <w:marBottom w:val="0"/>
      <w:divBdr>
        <w:top w:val="none" w:sz="0" w:space="0" w:color="auto"/>
        <w:left w:val="none" w:sz="0" w:space="0" w:color="auto"/>
        <w:bottom w:val="none" w:sz="0" w:space="0" w:color="auto"/>
        <w:right w:val="none" w:sz="0" w:space="0" w:color="auto"/>
      </w:divBdr>
      <w:divsChild>
        <w:div w:id="1506477215">
          <w:marLeft w:val="0"/>
          <w:marRight w:val="0"/>
          <w:marTop w:val="0"/>
          <w:marBottom w:val="0"/>
          <w:divBdr>
            <w:top w:val="none" w:sz="0" w:space="0" w:color="auto"/>
            <w:left w:val="none" w:sz="0" w:space="0" w:color="auto"/>
            <w:bottom w:val="none" w:sz="0" w:space="0" w:color="auto"/>
            <w:right w:val="none" w:sz="0" w:space="0" w:color="auto"/>
          </w:divBdr>
          <w:divsChild>
            <w:div w:id="140855008">
              <w:marLeft w:val="0"/>
              <w:marRight w:val="0"/>
              <w:marTop w:val="0"/>
              <w:marBottom w:val="0"/>
              <w:divBdr>
                <w:top w:val="none" w:sz="0" w:space="0" w:color="auto"/>
                <w:left w:val="none" w:sz="0" w:space="0" w:color="auto"/>
                <w:bottom w:val="none" w:sz="0" w:space="0" w:color="auto"/>
                <w:right w:val="none" w:sz="0" w:space="0" w:color="auto"/>
              </w:divBdr>
            </w:div>
            <w:div w:id="221841304">
              <w:marLeft w:val="0"/>
              <w:marRight w:val="0"/>
              <w:marTop w:val="0"/>
              <w:marBottom w:val="0"/>
              <w:divBdr>
                <w:top w:val="none" w:sz="0" w:space="0" w:color="auto"/>
                <w:left w:val="none" w:sz="0" w:space="0" w:color="auto"/>
                <w:bottom w:val="none" w:sz="0" w:space="0" w:color="auto"/>
                <w:right w:val="none" w:sz="0" w:space="0" w:color="auto"/>
              </w:divBdr>
            </w:div>
            <w:div w:id="1842698806">
              <w:marLeft w:val="0"/>
              <w:marRight w:val="0"/>
              <w:marTop w:val="0"/>
              <w:marBottom w:val="0"/>
              <w:divBdr>
                <w:top w:val="none" w:sz="0" w:space="0" w:color="auto"/>
                <w:left w:val="none" w:sz="0" w:space="0" w:color="auto"/>
                <w:bottom w:val="none" w:sz="0" w:space="0" w:color="auto"/>
                <w:right w:val="none" w:sz="0" w:space="0" w:color="auto"/>
              </w:divBdr>
            </w:div>
            <w:div w:id="2042777122">
              <w:marLeft w:val="0"/>
              <w:marRight w:val="0"/>
              <w:marTop w:val="0"/>
              <w:marBottom w:val="0"/>
              <w:divBdr>
                <w:top w:val="none" w:sz="0" w:space="0" w:color="auto"/>
                <w:left w:val="none" w:sz="0" w:space="0" w:color="auto"/>
                <w:bottom w:val="none" w:sz="0" w:space="0" w:color="auto"/>
                <w:right w:val="none" w:sz="0" w:space="0" w:color="auto"/>
              </w:divBdr>
            </w:div>
            <w:div w:id="2145804528">
              <w:marLeft w:val="0"/>
              <w:marRight w:val="0"/>
              <w:marTop w:val="0"/>
              <w:marBottom w:val="0"/>
              <w:divBdr>
                <w:top w:val="none" w:sz="0" w:space="0" w:color="auto"/>
                <w:left w:val="none" w:sz="0" w:space="0" w:color="auto"/>
                <w:bottom w:val="none" w:sz="0" w:space="0" w:color="auto"/>
                <w:right w:val="none" w:sz="0" w:space="0" w:color="auto"/>
              </w:divBdr>
            </w:div>
            <w:div w:id="97258802">
              <w:marLeft w:val="0"/>
              <w:marRight w:val="0"/>
              <w:marTop w:val="0"/>
              <w:marBottom w:val="0"/>
              <w:divBdr>
                <w:top w:val="none" w:sz="0" w:space="0" w:color="auto"/>
                <w:left w:val="none" w:sz="0" w:space="0" w:color="auto"/>
                <w:bottom w:val="none" w:sz="0" w:space="0" w:color="auto"/>
                <w:right w:val="none" w:sz="0" w:space="0" w:color="auto"/>
              </w:divBdr>
            </w:div>
            <w:div w:id="818109523">
              <w:marLeft w:val="0"/>
              <w:marRight w:val="0"/>
              <w:marTop w:val="0"/>
              <w:marBottom w:val="0"/>
              <w:divBdr>
                <w:top w:val="none" w:sz="0" w:space="0" w:color="auto"/>
                <w:left w:val="none" w:sz="0" w:space="0" w:color="auto"/>
                <w:bottom w:val="none" w:sz="0" w:space="0" w:color="auto"/>
                <w:right w:val="none" w:sz="0" w:space="0" w:color="auto"/>
              </w:divBdr>
            </w:div>
            <w:div w:id="1959601994">
              <w:marLeft w:val="0"/>
              <w:marRight w:val="0"/>
              <w:marTop w:val="0"/>
              <w:marBottom w:val="0"/>
              <w:divBdr>
                <w:top w:val="none" w:sz="0" w:space="0" w:color="auto"/>
                <w:left w:val="none" w:sz="0" w:space="0" w:color="auto"/>
                <w:bottom w:val="none" w:sz="0" w:space="0" w:color="auto"/>
                <w:right w:val="none" w:sz="0" w:space="0" w:color="auto"/>
              </w:divBdr>
            </w:div>
            <w:div w:id="1366711949">
              <w:marLeft w:val="0"/>
              <w:marRight w:val="0"/>
              <w:marTop w:val="0"/>
              <w:marBottom w:val="0"/>
              <w:divBdr>
                <w:top w:val="none" w:sz="0" w:space="0" w:color="auto"/>
                <w:left w:val="none" w:sz="0" w:space="0" w:color="auto"/>
                <w:bottom w:val="none" w:sz="0" w:space="0" w:color="auto"/>
                <w:right w:val="none" w:sz="0" w:space="0" w:color="auto"/>
              </w:divBdr>
            </w:div>
            <w:div w:id="2020622459">
              <w:marLeft w:val="0"/>
              <w:marRight w:val="0"/>
              <w:marTop w:val="0"/>
              <w:marBottom w:val="0"/>
              <w:divBdr>
                <w:top w:val="none" w:sz="0" w:space="0" w:color="auto"/>
                <w:left w:val="none" w:sz="0" w:space="0" w:color="auto"/>
                <w:bottom w:val="none" w:sz="0" w:space="0" w:color="auto"/>
                <w:right w:val="none" w:sz="0" w:space="0" w:color="auto"/>
              </w:divBdr>
            </w:div>
            <w:div w:id="1541169051">
              <w:marLeft w:val="0"/>
              <w:marRight w:val="0"/>
              <w:marTop w:val="0"/>
              <w:marBottom w:val="0"/>
              <w:divBdr>
                <w:top w:val="none" w:sz="0" w:space="0" w:color="auto"/>
                <w:left w:val="none" w:sz="0" w:space="0" w:color="auto"/>
                <w:bottom w:val="none" w:sz="0" w:space="0" w:color="auto"/>
                <w:right w:val="none" w:sz="0" w:space="0" w:color="auto"/>
              </w:divBdr>
            </w:div>
            <w:div w:id="16250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6520">
      <w:marLeft w:val="0"/>
      <w:marRight w:val="0"/>
      <w:marTop w:val="0"/>
      <w:marBottom w:val="0"/>
      <w:divBdr>
        <w:top w:val="none" w:sz="0" w:space="0" w:color="auto"/>
        <w:left w:val="none" w:sz="0" w:space="0" w:color="auto"/>
        <w:bottom w:val="none" w:sz="0" w:space="0" w:color="auto"/>
        <w:right w:val="none" w:sz="0" w:space="0" w:color="auto"/>
      </w:divBdr>
    </w:div>
    <w:div w:id="622618700">
      <w:marLeft w:val="0"/>
      <w:marRight w:val="0"/>
      <w:marTop w:val="0"/>
      <w:marBottom w:val="0"/>
      <w:divBdr>
        <w:top w:val="none" w:sz="0" w:space="0" w:color="auto"/>
        <w:left w:val="none" w:sz="0" w:space="0" w:color="auto"/>
        <w:bottom w:val="none" w:sz="0" w:space="0" w:color="auto"/>
        <w:right w:val="none" w:sz="0" w:space="0" w:color="auto"/>
      </w:divBdr>
    </w:div>
    <w:div w:id="727729833">
      <w:marLeft w:val="0"/>
      <w:marRight w:val="0"/>
      <w:marTop w:val="0"/>
      <w:marBottom w:val="0"/>
      <w:divBdr>
        <w:top w:val="none" w:sz="0" w:space="0" w:color="auto"/>
        <w:left w:val="none" w:sz="0" w:space="0" w:color="auto"/>
        <w:bottom w:val="none" w:sz="0" w:space="0" w:color="auto"/>
        <w:right w:val="none" w:sz="0" w:space="0" w:color="auto"/>
      </w:divBdr>
    </w:div>
    <w:div w:id="738750282">
      <w:marLeft w:val="0"/>
      <w:marRight w:val="0"/>
      <w:marTop w:val="0"/>
      <w:marBottom w:val="0"/>
      <w:divBdr>
        <w:top w:val="none" w:sz="0" w:space="0" w:color="auto"/>
        <w:left w:val="none" w:sz="0" w:space="0" w:color="auto"/>
        <w:bottom w:val="none" w:sz="0" w:space="0" w:color="auto"/>
        <w:right w:val="none" w:sz="0" w:space="0" w:color="auto"/>
      </w:divBdr>
    </w:div>
    <w:div w:id="1308051999">
      <w:marLeft w:val="0"/>
      <w:marRight w:val="0"/>
      <w:marTop w:val="0"/>
      <w:marBottom w:val="0"/>
      <w:divBdr>
        <w:top w:val="none" w:sz="0" w:space="0" w:color="auto"/>
        <w:left w:val="none" w:sz="0" w:space="0" w:color="auto"/>
        <w:bottom w:val="none" w:sz="0" w:space="0" w:color="auto"/>
        <w:right w:val="none" w:sz="0" w:space="0" w:color="auto"/>
      </w:divBdr>
      <w:divsChild>
        <w:div w:id="1072043703">
          <w:marLeft w:val="0"/>
          <w:marRight w:val="0"/>
          <w:marTop w:val="0"/>
          <w:marBottom w:val="0"/>
          <w:divBdr>
            <w:top w:val="none" w:sz="0" w:space="0" w:color="auto"/>
            <w:left w:val="none" w:sz="0" w:space="0" w:color="auto"/>
            <w:bottom w:val="none" w:sz="0" w:space="0" w:color="auto"/>
            <w:right w:val="none" w:sz="0" w:space="0" w:color="auto"/>
          </w:divBdr>
        </w:div>
        <w:div w:id="1879119029">
          <w:marLeft w:val="0"/>
          <w:marRight w:val="0"/>
          <w:marTop w:val="0"/>
          <w:marBottom w:val="0"/>
          <w:divBdr>
            <w:top w:val="none" w:sz="0" w:space="0" w:color="auto"/>
            <w:left w:val="none" w:sz="0" w:space="0" w:color="auto"/>
            <w:bottom w:val="none" w:sz="0" w:space="0" w:color="auto"/>
            <w:right w:val="none" w:sz="0" w:space="0" w:color="auto"/>
          </w:divBdr>
        </w:div>
      </w:divsChild>
    </w:div>
    <w:div w:id="1433086489">
      <w:marLeft w:val="0"/>
      <w:marRight w:val="0"/>
      <w:marTop w:val="0"/>
      <w:marBottom w:val="0"/>
      <w:divBdr>
        <w:top w:val="none" w:sz="0" w:space="0" w:color="auto"/>
        <w:left w:val="none" w:sz="0" w:space="0" w:color="auto"/>
        <w:bottom w:val="none" w:sz="0" w:space="0" w:color="auto"/>
        <w:right w:val="none" w:sz="0" w:space="0" w:color="auto"/>
      </w:divBdr>
      <w:divsChild>
        <w:div w:id="1076978172">
          <w:marLeft w:val="0"/>
          <w:marRight w:val="0"/>
          <w:marTop w:val="0"/>
          <w:marBottom w:val="0"/>
          <w:divBdr>
            <w:top w:val="none" w:sz="0" w:space="0" w:color="auto"/>
            <w:left w:val="none" w:sz="0" w:space="0" w:color="auto"/>
            <w:bottom w:val="none" w:sz="0" w:space="0" w:color="auto"/>
            <w:right w:val="none" w:sz="0" w:space="0" w:color="auto"/>
          </w:divBdr>
        </w:div>
        <w:div w:id="716319060">
          <w:marLeft w:val="0"/>
          <w:marRight w:val="0"/>
          <w:marTop w:val="0"/>
          <w:marBottom w:val="0"/>
          <w:divBdr>
            <w:top w:val="none" w:sz="0" w:space="0" w:color="auto"/>
            <w:left w:val="none" w:sz="0" w:space="0" w:color="auto"/>
            <w:bottom w:val="none" w:sz="0" w:space="0" w:color="auto"/>
            <w:right w:val="none" w:sz="0" w:space="0" w:color="auto"/>
          </w:divBdr>
        </w:div>
        <w:div w:id="398132693">
          <w:marLeft w:val="0"/>
          <w:marRight w:val="0"/>
          <w:marTop w:val="0"/>
          <w:marBottom w:val="0"/>
          <w:divBdr>
            <w:top w:val="none" w:sz="0" w:space="0" w:color="auto"/>
            <w:left w:val="none" w:sz="0" w:space="0" w:color="auto"/>
            <w:bottom w:val="none" w:sz="0" w:space="0" w:color="auto"/>
            <w:right w:val="none" w:sz="0" w:space="0" w:color="auto"/>
          </w:divBdr>
          <w:divsChild>
            <w:div w:id="117142283">
              <w:marLeft w:val="0"/>
              <w:marRight w:val="0"/>
              <w:marTop w:val="0"/>
              <w:marBottom w:val="0"/>
              <w:divBdr>
                <w:top w:val="none" w:sz="0" w:space="0" w:color="auto"/>
                <w:left w:val="none" w:sz="0" w:space="0" w:color="auto"/>
                <w:bottom w:val="none" w:sz="0" w:space="0" w:color="auto"/>
                <w:right w:val="none" w:sz="0" w:space="0" w:color="auto"/>
              </w:divBdr>
            </w:div>
            <w:div w:id="703138153">
              <w:marLeft w:val="0"/>
              <w:marRight w:val="0"/>
              <w:marTop w:val="0"/>
              <w:marBottom w:val="0"/>
              <w:divBdr>
                <w:top w:val="none" w:sz="0" w:space="0" w:color="auto"/>
                <w:left w:val="none" w:sz="0" w:space="0" w:color="auto"/>
                <w:bottom w:val="none" w:sz="0" w:space="0" w:color="auto"/>
                <w:right w:val="none" w:sz="0" w:space="0" w:color="auto"/>
              </w:divBdr>
            </w:div>
            <w:div w:id="1208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7525">
      <w:marLeft w:val="0"/>
      <w:marRight w:val="0"/>
      <w:marTop w:val="0"/>
      <w:marBottom w:val="0"/>
      <w:divBdr>
        <w:top w:val="none" w:sz="0" w:space="0" w:color="auto"/>
        <w:left w:val="none" w:sz="0" w:space="0" w:color="auto"/>
        <w:bottom w:val="none" w:sz="0" w:space="0" w:color="auto"/>
        <w:right w:val="none" w:sz="0" w:space="0" w:color="auto"/>
      </w:divBdr>
    </w:div>
    <w:div w:id="1488283919">
      <w:marLeft w:val="0"/>
      <w:marRight w:val="0"/>
      <w:marTop w:val="0"/>
      <w:marBottom w:val="0"/>
      <w:divBdr>
        <w:top w:val="none" w:sz="0" w:space="0" w:color="auto"/>
        <w:left w:val="none" w:sz="0" w:space="0" w:color="auto"/>
        <w:bottom w:val="none" w:sz="0" w:space="0" w:color="auto"/>
        <w:right w:val="none" w:sz="0" w:space="0" w:color="auto"/>
      </w:divBdr>
    </w:div>
    <w:div w:id="1590499254">
      <w:marLeft w:val="0"/>
      <w:marRight w:val="0"/>
      <w:marTop w:val="0"/>
      <w:marBottom w:val="0"/>
      <w:divBdr>
        <w:top w:val="none" w:sz="0" w:space="0" w:color="auto"/>
        <w:left w:val="none" w:sz="0" w:space="0" w:color="auto"/>
        <w:bottom w:val="none" w:sz="0" w:space="0" w:color="auto"/>
        <w:right w:val="none" w:sz="0" w:space="0" w:color="auto"/>
      </w:divBdr>
    </w:div>
    <w:div w:id="1686782348">
      <w:marLeft w:val="0"/>
      <w:marRight w:val="0"/>
      <w:marTop w:val="0"/>
      <w:marBottom w:val="0"/>
      <w:divBdr>
        <w:top w:val="none" w:sz="0" w:space="0" w:color="auto"/>
        <w:left w:val="none" w:sz="0" w:space="0" w:color="auto"/>
        <w:bottom w:val="none" w:sz="0" w:space="0" w:color="auto"/>
        <w:right w:val="none" w:sz="0" w:space="0" w:color="auto"/>
      </w:divBdr>
    </w:div>
    <w:div w:id="1727100198">
      <w:marLeft w:val="0"/>
      <w:marRight w:val="0"/>
      <w:marTop w:val="0"/>
      <w:marBottom w:val="0"/>
      <w:divBdr>
        <w:top w:val="none" w:sz="0" w:space="0" w:color="auto"/>
        <w:left w:val="none" w:sz="0" w:space="0" w:color="auto"/>
        <w:bottom w:val="none" w:sz="0" w:space="0" w:color="auto"/>
        <w:right w:val="none" w:sz="0" w:space="0" w:color="auto"/>
      </w:divBdr>
    </w:div>
    <w:div w:id="1746103440">
      <w:marLeft w:val="0"/>
      <w:marRight w:val="0"/>
      <w:marTop w:val="0"/>
      <w:marBottom w:val="0"/>
      <w:divBdr>
        <w:top w:val="none" w:sz="0" w:space="0" w:color="auto"/>
        <w:left w:val="none" w:sz="0" w:space="0" w:color="auto"/>
        <w:bottom w:val="none" w:sz="0" w:space="0" w:color="auto"/>
        <w:right w:val="none" w:sz="0" w:space="0" w:color="auto"/>
      </w:divBdr>
      <w:divsChild>
        <w:div w:id="1799913233">
          <w:marLeft w:val="0"/>
          <w:marRight w:val="0"/>
          <w:marTop w:val="0"/>
          <w:marBottom w:val="0"/>
          <w:divBdr>
            <w:top w:val="none" w:sz="0" w:space="0" w:color="auto"/>
            <w:left w:val="none" w:sz="0" w:space="0" w:color="auto"/>
            <w:bottom w:val="none" w:sz="0" w:space="0" w:color="auto"/>
            <w:right w:val="none" w:sz="0" w:space="0" w:color="auto"/>
          </w:divBdr>
        </w:div>
      </w:divsChild>
    </w:div>
    <w:div w:id="1775713117">
      <w:marLeft w:val="0"/>
      <w:marRight w:val="0"/>
      <w:marTop w:val="0"/>
      <w:marBottom w:val="0"/>
      <w:divBdr>
        <w:top w:val="none" w:sz="0" w:space="0" w:color="auto"/>
        <w:left w:val="none" w:sz="0" w:space="0" w:color="auto"/>
        <w:bottom w:val="none" w:sz="0" w:space="0" w:color="auto"/>
        <w:right w:val="none" w:sz="0" w:space="0" w:color="auto"/>
      </w:divBdr>
      <w:divsChild>
        <w:div w:id="1741516826">
          <w:marLeft w:val="0"/>
          <w:marRight w:val="0"/>
          <w:marTop w:val="0"/>
          <w:marBottom w:val="0"/>
          <w:divBdr>
            <w:top w:val="none" w:sz="0" w:space="0" w:color="auto"/>
            <w:left w:val="none" w:sz="0" w:space="0" w:color="auto"/>
            <w:bottom w:val="none" w:sz="0" w:space="0" w:color="auto"/>
            <w:right w:val="none" w:sz="0" w:space="0" w:color="auto"/>
          </w:divBdr>
        </w:div>
        <w:div w:id="1082411942">
          <w:marLeft w:val="0"/>
          <w:marRight w:val="0"/>
          <w:marTop w:val="0"/>
          <w:marBottom w:val="0"/>
          <w:divBdr>
            <w:top w:val="none" w:sz="0" w:space="0" w:color="auto"/>
            <w:left w:val="none" w:sz="0" w:space="0" w:color="auto"/>
            <w:bottom w:val="none" w:sz="0" w:space="0" w:color="auto"/>
            <w:right w:val="none" w:sz="0" w:space="0" w:color="auto"/>
          </w:divBdr>
        </w:div>
        <w:div w:id="723213219">
          <w:marLeft w:val="0"/>
          <w:marRight w:val="0"/>
          <w:marTop w:val="0"/>
          <w:marBottom w:val="0"/>
          <w:divBdr>
            <w:top w:val="none" w:sz="0" w:space="0" w:color="auto"/>
            <w:left w:val="none" w:sz="0" w:space="0" w:color="auto"/>
            <w:bottom w:val="none" w:sz="0" w:space="0" w:color="auto"/>
            <w:right w:val="none" w:sz="0" w:space="0" w:color="auto"/>
          </w:divBdr>
        </w:div>
        <w:div w:id="257639938">
          <w:marLeft w:val="0"/>
          <w:marRight w:val="0"/>
          <w:marTop w:val="0"/>
          <w:marBottom w:val="0"/>
          <w:divBdr>
            <w:top w:val="none" w:sz="0" w:space="0" w:color="auto"/>
            <w:left w:val="none" w:sz="0" w:space="0" w:color="auto"/>
            <w:bottom w:val="none" w:sz="0" w:space="0" w:color="auto"/>
            <w:right w:val="none" w:sz="0" w:space="0" w:color="auto"/>
          </w:divBdr>
        </w:div>
        <w:div w:id="1720979861">
          <w:marLeft w:val="0"/>
          <w:marRight w:val="0"/>
          <w:marTop w:val="0"/>
          <w:marBottom w:val="0"/>
          <w:divBdr>
            <w:top w:val="none" w:sz="0" w:space="0" w:color="auto"/>
            <w:left w:val="none" w:sz="0" w:space="0" w:color="auto"/>
            <w:bottom w:val="none" w:sz="0" w:space="0" w:color="auto"/>
            <w:right w:val="none" w:sz="0" w:space="0" w:color="auto"/>
          </w:divBdr>
        </w:div>
        <w:div w:id="368605707">
          <w:marLeft w:val="0"/>
          <w:marRight w:val="0"/>
          <w:marTop w:val="0"/>
          <w:marBottom w:val="0"/>
          <w:divBdr>
            <w:top w:val="none" w:sz="0" w:space="0" w:color="auto"/>
            <w:left w:val="none" w:sz="0" w:space="0" w:color="auto"/>
            <w:bottom w:val="none" w:sz="0" w:space="0" w:color="auto"/>
            <w:right w:val="none" w:sz="0" w:space="0" w:color="auto"/>
          </w:divBdr>
        </w:div>
        <w:div w:id="432282704">
          <w:marLeft w:val="0"/>
          <w:marRight w:val="0"/>
          <w:marTop w:val="0"/>
          <w:marBottom w:val="0"/>
          <w:divBdr>
            <w:top w:val="none" w:sz="0" w:space="0" w:color="auto"/>
            <w:left w:val="none" w:sz="0" w:space="0" w:color="auto"/>
            <w:bottom w:val="none" w:sz="0" w:space="0" w:color="auto"/>
            <w:right w:val="none" w:sz="0" w:space="0" w:color="auto"/>
          </w:divBdr>
        </w:div>
        <w:div w:id="1263955610">
          <w:marLeft w:val="0"/>
          <w:marRight w:val="0"/>
          <w:marTop w:val="0"/>
          <w:marBottom w:val="0"/>
          <w:divBdr>
            <w:top w:val="none" w:sz="0" w:space="0" w:color="auto"/>
            <w:left w:val="none" w:sz="0" w:space="0" w:color="auto"/>
            <w:bottom w:val="none" w:sz="0" w:space="0" w:color="auto"/>
            <w:right w:val="none" w:sz="0" w:space="0" w:color="auto"/>
          </w:divBdr>
        </w:div>
        <w:div w:id="1041591516">
          <w:marLeft w:val="0"/>
          <w:marRight w:val="0"/>
          <w:marTop w:val="0"/>
          <w:marBottom w:val="0"/>
          <w:divBdr>
            <w:top w:val="none" w:sz="0" w:space="0" w:color="auto"/>
            <w:left w:val="none" w:sz="0" w:space="0" w:color="auto"/>
            <w:bottom w:val="none" w:sz="0" w:space="0" w:color="auto"/>
            <w:right w:val="none" w:sz="0" w:space="0" w:color="auto"/>
          </w:divBdr>
        </w:div>
        <w:div w:id="1278683430">
          <w:marLeft w:val="0"/>
          <w:marRight w:val="0"/>
          <w:marTop w:val="0"/>
          <w:marBottom w:val="0"/>
          <w:divBdr>
            <w:top w:val="none" w:sz="0" w:space="0" w:color="auto"/>
            <w:left w:val="none" w:sz="0" w:space="0" w:color="auto"/>
            <w:bottom w:val="none" w:sz="0" w:space="0" w:color="auto"/>
            <w:right w:val="none" w:sz="0" w:space="0" w:color="auto"/>
          </w:divBdr>
        </w:div>
        <w:div w:id="801535454">
          <w:marLeft w:val="0"/>
          <w:marRight w:val="0"/>
          <w:marTop w:val="0"/>
          <w:marBottom w:val="0"/>
          <w:divBdr>
            <w:top w:val="none" w:sz="0" w:space="0" w:color="auto"/>
            <w:left w:val="none" w:sz="0" w:space="0" w:color="auto"/>
            <w:bottom w:val="none" w:sz="0" w:space="0" w:color="auto"/>
            <w:right w:val="none" w:sz="0" w:space="0" w:color="auto"/>
          </w:divBdr>
        </w:div>
        <w:div w:id="1743719639">
          <w:marLeft w:val="0"/>
          <w:marRight w:val="0"/>
          <w:marTop w:val="0"/>
          <w:marBottom w:val="0"/>
          <w:divBdr>
            <w:top w:val="none" w:sz="0" w:space="0" w:color="auto"/>
            <w:left w:val="none" w:sz="0" w:space="0" w:color="auto"/>
            <w:bottom w:val="none" w:sz="0" w:space="0" w:color="auto"/>
            <w:right w:val="none" w:sz="0" w:space="0" w:color="auto"/>
          </w:divBdr>
        </w:div>
        <w:div w:id="319164087">
          <w:marLeft w:val="0"/>
          <w:marRight w:val="0"/>
          <w:marTop w:val="0"/>
          <w:marBottom w:val="0"/>
          <w:divBdr>
            <w:top w:val="none" w:sz="0" w:space="0" w:color="auto"/>
            <w:left w:val="none" w:sz="0" w:space="0" w:color="auto"/>
            <w:bottom w:val="none" w:sz="0" w:space="0" w:color="auto"/>
            <w:right w:val="none" w:sz="0" w:space="0" w:color="auto"/>
          </w:divBdr>
        </w:div>
        <w:div w:id="414788567">
          <w:marLeft w:val="0"/>
          <w:marRight w:val="0"/>
          <w:marTop w:val="0"/>
          <w:marBottom w:val="0"/>
          <w:divBdr>
            <w:top w:val="none" w:sz="0" w:space="0" w:color="auto"/>
            <w:left w:val="none" w:sz="0" w:space="0" w:color="auto"/>
            <w:bottom w:val="none" w:sz="0" w:space="0" w:color="auto"/>
            <w:right w:val="none" w:sz="0" w:space="0" w:color="auto"/>
          </w:divBdr>
        </w:div>
      </w:divsChild>
    </w:div>
    <w:div w:id="1868713443">
      <w:marLeft w:val="0"/>
      <w:marRight w:val="0"/>
      <w:marTop w:val="0"/>
      <w:marBottom w:val="0"/>
      <w:divBdr>
        <w:top w:val="none" w:sz="0" w:space="0" w:color="auto"/>
        <w:left w:val="none" w:sz="0" w:space="0" w:color="auto"/>
        <w:bottom w:val="none" w:sz="0" w:space="0" w:color="auto"/>
        <w:right w:val="none" w:sz="0" w:space="0" w:color="auto"/>
      </w:divBdr>
      <w:divsChild>
        <w:div w:id="1532646812">
          <w:marLeft w:val="0"/>
          <w:marRight w:val="0"/>
          <w:marTop w:val="0"/>
          <w:marBottom w:val="0"/>
          <w:divBdr>
            <w:top w:val="none" w:sz="0" w:space="0" w:color="auto"/>
            <w:left w:val="none" w:sz="0" w:space="0" w:color="auto"/>
            <w:bottom w:val="none" w:sz="0" w:space="0" w:color="auto"/>
            <w:right w:val="none" w:sz="0" w:space="0" w:color="auto"/>
          </w:divBdr>
          <w:divsChild>
            <w:div w:id="1832135457">
              <w:marLeft w:val="0"/>
              <w:marRight w:val="0"/>
              <w:marTop w:val="0"/>
              <w:marBottom w:val="0"/>
              <w:divBdr>
                <w:top w:val="none" w:sz="0" w:space="0" w:color="auto"/>
                <w:left w:val="none" w:sz="0" w:space="0" w:color="auto"/>
                <w:bottom w:val="none" w:sz="0" w:space="0" w:color="auto"/>
                <w:right w:val="none" w:sz="0" w:space="0" w:color="auto"/>
              </w:divBdr>
              <w:divsChild>
                <w:div w:id="1387798115">
                  <w:marLeft w:val="0"/>
                  <w:marRight w:val="0"/>
                  <w:marTop w:val="0"/>
                  <w:marBottom w:val="0"/>
                  <w:divBdr>
                    <w:top w:val="none" w:sz="0" w:space="0" w:color="auto"/>
                    <w:left w:val="none" w:sz="0" w:space="0" w:color="auto"/>
                    <w:bottom w:val="none" w:sz="0" w:space="0" w:color="auto"/>
                    <w:right w:val="none" w:sz="0" w:space="0" w:color="auto"/>
                  </w:divBdr>
                  <w:divsChild>
                    <w:div w:id="1466972407">
                      <w:marLeft w:val="0"/>
                      <w:marRight w:val="0"/>
                      <w:marTop w:val="0"/>
                      <w:marBottom w:val="0"/>
                      <w:divBdr>
                        <w:top w:val="none" w:sz="0" w:space="0" w:color="auto"/>
                        <w:left w:val="none" w:sz="0" w:space="0" w:color="auto"/>
                        <w:bottom w:val="none" w:sz="0" w:space="0" w:color="auto"/>
                        <w:right w:val="none" w:sz="0" w:space="0" w:color="auto"/>
                      </w:divBdr>
                    </w:div>
                    <w:div w:id="763840751">
                      <w:marLeft w:val="0"/>
                      <w:marRight w:val="0"/>
                      <w:marTop w:val="0"/>
                      <w:marBottom w:val="0"/>
                      <w:divBdr>
                        <w:top w:val="none" w:sz="0" w:space="0" w:color="auto"/>
                        <w:left w:val="none" w:sz="0" w:space="0" w:color="auto"/>
                        <w:bottom w:val="none" w:sz="0" w:space="0" w:color="auto"/>
                        <w:right w:val="none" w:sz="0" w:space="0" w:color="auto"/>
                      </w:divBdr>
                      <w:divsChild>
                        <w:div w:id="2067683015">
                          <w:marLeft w:val="0"/>
                          <w:marRight w:val="0"/>
                          <w:marTop w:val="0"/>
                          <w:marBottom w:val="0"/>
                          <w:divBdr>
                            <w:top w:val="none" w:sz="0" w:space="0" w:color="auto"/>
                            <w:left w:val="none" w:sz="0" w:space="0" w:color="auto"/>
                            <w:bottom w:val="none" w:sz="0" w:space="0" w:color="auto"/>
                            <w:right w:val="none" w:sz="0" w:space="0" w:color="auto"/>
                          </w:divBdr>
                        </w:div>
                        <w:div w:id="556357776">
                          <w:marLeft w:val="0"/>
                          <w:marRight w:val="0"/>
                          <w:marTop w:val="0"/>
                          <w:marBottom w:val="0"/>
                          <w:divBdr>
                            <w:top w:val="none" w:sz="0" w:space="0" w:color="auto"/>
                            <w:left w:val="none" w:sz="0" w:space="0" w:color="auto"/>
                            <w:bottom w:val="none" w:sz="0" w:space="0" w:color="auto"/>
                            <w:right w:val="none" w:sz="0" w:space="0" w:color="auto"/>
                          </w:divBdr>
                          <w:divsChild>
                            <w:div w:id="838274605">
                              <w:marLeft w:val="0"/>
                              <w:marRight w:val="0"/>
                              <w:marTop w:val="0"/>
                              <w:marBottom w:val="0"/>
                              <w:divBdr>
                                <w:top w:val="none" w:sz="0" w:space="0" w:color="auto"/>
                                <w:left w:val="none" w:sz="0" w:space="0" w:color="auto"/>
                                <w:bottom w:val="none" w:sz="0" w:space="0" w:color="auto"/>
                                <w:right w:val="none" w:sz="0" w:space="0" w:color="auto"/>
                              </w:divBdr>
                            </w:div>
                            <w:div w:id="1710184286">
                              <w:marLeft w:val="0"/>
                              <w:marRight w:val="0"/>
                              <w:marTop w:val="0"/>
                              <w:marBottom w:val="0"/>
                              <w:divBdr>
                                <w:top w:val="none" w:sz="0" w:space="0" w:color="auto"/>
                                <w:left w:val="none" w:sz="0" w:space="0" w:color="auto"/>
                                <w:bottom w:val="none" w:sz="0" w:space="0" w:color="auto"/>
                                <w:right w:val="none" w:sz="0" w:space="0" w:color="auto"/>
                              </w:divBdr>
                            </w:div>
                            <w:div w:id="13220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2356">
                      <w:marLeft w:val="0"/>
                      <w:marRight w:val="0"/>
                      <w:marTop w:val="0"/>
                      <w:marBottom w:val="0"/>
                      <w:divBdr>
                        <w:top w:val="none" w:sz="0" w:space="0" w:color="auto"/>
                        <w:left w:val="none" w:sz="0" w:space="0" w:color="auto"/>
                        <w:bottom w:val="none" w:sz="0" w:space="0" w:color="auto"/>
                        <w:right w:val="none" w:sz="0" w:space="0" w:color="auto"/>
                      </w:divBdr>
                    </w:div>
                  </w:divsChild>
                </w:div>
                <w:div w:id="1442454573">
                  <w:marLeft w:val="0"/>
                  <w:marRight w:val="0"/>
                  <w:marTop w:val="0"/>
                  <w:marBottom w:val="0"/>
                  <w:divBdr>
                    <w:top w:val="none" w:sz="0" w:space="0" w:color="auto"/>
                    <w:left w:val="single" w:sz="12" w:space="0" w:color="A3BED8"/>
                    <w:bottom w:val="single" w:sz="12" w:space="0" w:color="A3BED8"/>
                    <w:right w:val="single" w:sz="12" w:space="0" w:color="A3BED8"/>
                  </w:divBdr>
                </w:div>
              </w:divsChild>
            </w:div>
            <w:div w:id="1913156455">
              <w:marLeft w:val="0"/>
              <w:marRight w:val="0"/>
              <w:marTop w:val="0"/>
              <w:marBottom w:val="0"/>
              <w:divBdr>
                <w:top w:val="none" w:sz="0" w:space="0" w:color="auto"/>
                <w:left w:val="none" w:sz="0" w:space="0" w:color="auto"/>
                <w:bottom w:val="none" w:sz="0" w:space="0" w:color="auto"/>
                <w:right w:val="none" w:sz="0" w:space="0" w:color="auto"/>
              </w:divBdr>
              <w:divsChild>
                <w:div w:id="539243973">
                  <w:marLeft w:val="0"/>
                  <w:marRight w:val="0"/>
                  <w:marTop w:val="0"/>
                  <w:marBottom w:val="0"/>
                  <w:divBdr>
                    <w:top w:val="none" w:sz="0" w:space="0" w:color="auto"/>
                    <w:left w:val="none" w:sz="0" w:space="0" w:color="auto"/>
                    <w:bottom w:val="none" w:sz="0" w:space="0" w:color="auto"/>
                    <w:right w:val="none" w:sz="0" w:space="0" w:color="auto"/>
                  </w:divBdr>
                </w:div>
                <w:div w:id="1651207035">
                  <w:marLeft w:val="0"/>
                  <w:marRight w:val="0"/>
                  <w:marTop w:val="0"/>
                  <w:marBottom w:val="0"/>
                  <w:divBdr>
                    <w:top w:val="none" w:sz="0" w:space="0" w:color="auto"/>
                    <w:left w:val="none" w:sz="0" w:space="0" w:color="auto"/>
                    <w:bottom w:val="none" w:sz="0" w:space="0" w:color="auto"/>
                    <w:right w:val="none" w:sz="0" w:space="0" w:color="auto"/>
                  </w:divBdr>
                </w:div>
                <w:div w:id="1438020986">
                  <w:marLeft w:val="0"/>
                  <w:marRight w:val="0"/>
                  <w:marTop w:val="0"/>
                  <w:marBottom w:val="0"/>
                  <w:divBdr>
                    <w:top w:val="none" w:sz="0" w:space="0" w:color="auto"/>
                    <w:left w:val="none" w:sz="0" w:space="0" w:color="auto"/>
                    <w:bottom w:val="none" w:sz="0" w:space="0" w:color="auto"/>
                    <w:right w:val="none" w:sz="0" w:space="0" w:color="auto"/>
                  </w:divBdr>
                  <w:divsChild>
                    <w:div w:id="2068608349">
                      <w:marLeft w:val="0"/>
                      <w:marRight w:val="0"/>
                      <w:marTop w:val="0"/>
                      <w:marBottom w:val="0"/>
                      <w:divBdr>
                        <w:top w:val="none" w:sz="0" w:space="0" w:color="auto"/>
                        <w:left w:val="none" w:sz="0" w:space="0" w:color="auto"/>
                        <w:bottom w:val="none" w:sz="0" w:space="0" w:color="auto"/>
                        <w:right w:val="none" w:sz="0" w:space="0" w:color="auto"/>
                      </w:divBdr>
                    </w:div>
                    <w:div w:id="171185174">
                      <w:marLeft w:val="0"/>
                      <w:marRight w:val="0"/>
                      <w:marTop w:val="0"/>
                      <w:marBottom w:val="0"/>
                      <w:divBdr>
                        <w:top w:val="none" w:sz="0" w:space="0" w:color="auto"/>
                        <w:left w:val="none" w:sz="0" w:space="0" w:color="auto"/>
                        <w:bottom w:val="none" w:sz="0" w:space="0" w:color="auto"/>
                        <w:right w:val="none" w:sz="0" w:space="0" w:color="auto"/>
                      </w:divBdr>
                    </w:div>
                    <w:div w:id="7432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09620">
      <w:marLeft w:val="0"/>
      <w:marRight w:val="0"/>
      <w:marTop w:val="0"/>
      <w:marBottom w:val="0"/>
      <w:divBdr>
        <w:top w:val="none" w:sz="0" w:space="0" w:color="auto"/>
        <w:left w:val="none" w:sz="0" w:space="0" w:color="auto"/>
        <w:bottom w:val="none" w:sz="0" w:space="0" w:color="auto"/>
        <w:right w:val="none" w:sz="0" w:space="0" w:color="auto"/>
      </w:divBdr>
    </w:div>
    <w:div w:id="2134055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Camacho</dc:creator>
  <cp:lastModifiedBy>PC</cp:lastModifiedBy>
  <cp:revision>2</cp:revision>
  <dcterms:created xsi:type="dcterms:W3CDTF">2014-08-13T15:07:00Z</dcterms:created>
  <dcterms:modified xsi:type="dcterms:W3CDTF">2014-08-13T15:07:00Z</dcterms:modified>
</cp:coreProperties>
</file>